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C5B" w:rsidRDefault="00900C5B">
      <w:pPr>
        <w:rPr>
          <w:b/>
        </w:rPr>
      </w:pPr>
      <w:bookmarkStart w:id="0" w:name="_GoBack"/>
      <w:bookmarkEnd w:id="0"/>
    </w:p>
    <w:p w:rsidR="00900C5B" w:rsidRDefault="00900C5B">
      <w:pPr>
        <w:rPr>
          <w:b/>
        </w:rPr>
      </w:pPr>
    </w:p>
    <w:p w:rsidR="00900C5B" w:rsidRDefault="00900C5B">
      <w:pPr>
        <w:rPr>
          <w:b/>
        </w:rPr>
      </w:pPr>
    </w:p>
    <w:p w:rsidR="00171250" w:rsidRDefault="00171250">
      <w:pPr>
        <w:rPr>
          <w:b/>
        </w:rPr>
      </w:pPr>
    </w:p>
    <w:p w:rsidR="00171250" w:rsidRDefault="00171250">
      <w:pPr>
        <w:rPr>
          <w:b/>
        </w:rPr>
      </w:pPr>
    </w:p>
    <w:p w:rsidR="00171250" w:rsidRDefault="00171250">
      <w:pPr>
        <w:rPr>
          <w:b/>
        </w:rPr>
      </w:pPr>
    </w:p>
    <w:p w:rsidR="00DD3A9E" w:rsidRDefault="00DD3A9E">
      <w:pPr>
        <w:rPr>
          <w:b/>
        </w:rPr>
      </w:pPr>
    </w:p>
    <w:p w:rsidR="00A92B10" w:rsidRDefault="00A92B10">
      <w:pPr>
        <w:rPr>
          <w:b/>
        </w:rPr>
      </w:pPr>
    </w:p>
    <w:p w:rsidR="00DD3A9E" w:rsidRDefault="00DD3A9E"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9977BA" w:rsidRDefault="009977BA" w:rsidP="00452A0B">
      <w:pPr>
        <w:rPr>
          <w:b/>
        </w:rPr>
      </w:pPr>
    </w:p>
    <w:p w:rsidR="009977BA" w:rsidRDefault="009977BA" w:rsidP="00452A0B">
      <w:pPr>
        <w:rPr>
          <w:b/>
        </w:rPr>
      </w:pPr>
    </w:p>
    <w:p w:rsidR="009977BA" w:rsidRDefault="009977BA" w:rsidP="00452A0B">
      <w:pPr>
        <w:rPr>
          <w:b/>
        </w:rPr>
      </w:pPr>
    </w:p>
    <w:p w:rsidR="009977BA" w:rsidRDefault="009977BA"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4F400F" w:rsidRDefault="004F400F" w:rsidP="00452A0B">
      <w:pPr>
        <w:rPr>
          <w:b/>
        </w:rPr>
      </w:pPr>
    </w:p>
    <w:p w:rsidR="003E2074" w:rsidRDefault="003E2074" w:rsidP="00452A0B">
      <w:pPr>
        <w:rPr>
          <w:b/>
        </w:rPr>
      </w:pPr>
    </w:p>
    <w:p w:rsidR="004F400F" w:rsidRDefault="004F400F" w:rsidP="00452A0B">
      <w:pPr>
        <w:rPr>
          <w:b/>
        </w:rPr>
      </w:pPr>
    </w:p>
    <w:tbl>
      <w:tblPr>
        <w:tblW w:w="105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735"/>
        <w:gridCol w:w="1737"/>
        <w:gridCol w:w="2245"/>
        <w:gridCol w:w="2142"/>
      </w:tblGrid>
      <w:tr w:rsidR="004F400F" w:rsidRPr="005D7FCF" w:rsidTr="009B2121">
        <w:trPr>
          <w:trHeight w:val="964"/>
        </w:trPr>
        <w:tc>
          <w:tcPr>
            <w:tcW w:w="706" w:type="dxa"/>
            <w:shd w:val="clear" w:color="auto" w:fill="auto"/>
            <w:vAlign w:val="center"/>
          </w:tcPr>
          <w:p w:rsidR="004F400F" w:rsidRPr="005D7FCF" w:rsidRDefault="004F400F" w:rsidP="00D82770">
            <w:pPr>
              <w:ind w:left="0"/>
              <w:jc w:val="center"/>
            </w:pPr>
            <w:r w:rsidRPr="005D7FCF">
              <w:t>0</w:t>
            </w:r>
          </w:p>
        </w:tc>
        <w:tc>
          <w:tcPr>
            <w:tcW w:w="3735" w:type="dxa"/>
            <w:shd w:val="clear" w:color="auto" w:fill="auto"/>
            <w:vAlign w:val="center"/>
          </w:tcPr>
          <w:p w:rsidR="004F400F" w:rsidRPr="005D7FCF" w:rsidRDefault="004F400F" w:rsidP="00D82770">
            <w:pPr>
              <w:ind w:left="0"/>
              <w:jc w:val="center"/>
            </w:pPr>
            <w:r w:rsidRPr="005D7FCF">
              <w:t>Aprobación</w:t>
            </w:r>
          </w:p>
        </w:tc>
        <w:tc>
          <w:tcPr>
            <w:tcW w:w="1737" w:type="dxa"/>
            <w:shd w:val="clear" w:color="auto" w:fill="auto"/>
            <w:vAlign w:val="center"/>
          </w:tcPr>
          <w:p w:rsidR="004F400F" w:rsidRPr="005D7FCF" w:rsidRDefault="009977BA" w:rsidP="009977BA">
            <w:pPr>
              <w:ind w:left="0"/>
              <w:jc w:val="center"/>
            </w:pPr>
            <w:r w:rsidRPr="005D7FCF">
              <w:t>15-06-2016</w:t>
            </w:r>
          </w:p>
        </w:tc>
        <w:tc>
          <w:tcPr>
            <w:tcW w:w="2245" w:type="dxa"/>
            <w:shd w:val="clear" w:color="auto" w:fill="auto"/>
            <w:vAlign w:val="center"/>
          </w:tcPr>
          <w:p w:rsidR="004F400F" w:rsidRPr="005D7FCF" w:rsidRDefault="009B2121" w:rsidP="00D82770">
            <w:pPr>
              <w:ind w:left="0"/>
              <w:jc w:val="center"/>
            </w:pPr>
            <w:r w:rsidRPr="005D7FCF">
              <w:t>N. Siñani</w:t>
            </w:r>
          </w:p>
        </w:tc>
        <w:tc>
          <w:tcPr>
            <w:tcW w:w="2142" w:type="dxa"/>
            <w:shd w:val="clear" w:color="auto" w:fill="auto"/>
            <w:vAlign w:val="center"/>
          </w:tcPr>
          <w:p w:rsidR="004F400F" w:rsidRPr="005D7FCF" w:rsidRDefault="004F400F" w:rsidP="00D82770">
            <w:pPr>
              <w:ind w:left="0"/>
              <w:jc w:val="center"/>
            </w:pPr>
          </w:p>
        </w:tc>
      </w:tr>
      <w:tr w:rsidR="004F400F" w:rsidRPr="005D7FCF" w:rsidTr="009B2121">
        <w:trPr>
          <w:trHeight w:val="965"/>
        </w:trPr>
        <w:tc>
          <w:tcPr>
            <w:tcW w:w="706" w:type="dxa"/>
            <w:shd w:val="clear" w:color="auto" w:fill="auto"/>
            <w:vAlign w:val="center"/>
          </w:tcPr>
          <w:p w:rsidR="004F400F" w:rsidRPr="005D7FCF" w:rsidRDefault="009977BA" w:rsidP="00D82770">
            <w:pPr>
              <w:ind w:left="0"/>
              <w:jc w:val="center"/>
            </w:pPr>
            <w:r w:rsidRPr="005D7FCF">
              <w:t>A</w:t>
            </w:r>
          </w:p>
        </w:tc>
        <w:tc>
          <w:tcPr>
            <w:tcW w:w="3735" w:type="dxa"/>
            <w:shd w:val="clear" w:color="auto" w:fill="auto"/>
            <w:vAlign w:val="center"/>
          </w:tcPr>
          <w:p w:rsidR="004F400F" w:rsidRPr="005D7FCF" w:rsidRDefault="009B2121" w:rsidP="00D82770">
            <w:pPr>
              <w:ind w:left="0"/>
              <w:jc w:val="center"/>
            </w:pPr>
            <w:r w:rsidRPr="005D7FCF">
              <w:t>Elaboración</w:t>
            </w:r>
          </w:p>
        </w:tc>
        <w:tc>
          <w:tcPr>
            <w:tcW w:w="1737" w:type="dxa"/>
            <w:shd w:val="clear" w:color="auto" w:fill="auto"/>
            <w:vAlign w:val="center"/>
          </w:tcPr>
          <w:p w:rsidR="004F400F" w:rsidRPr="005D7FCF" w:rsidRDefault="009977BA" w:rsidP="00D82770">
            <w:pPr>
              <w:ind w:left="0"/>
              <w:jc w:val="center"/>
            </w:pPr>
            <w:r w:rsidRPr="005D7FCF">
              <w:t>07-06</w:t>
            </w:r>
            <w:r w:rsidR="009B2121" w:rsidRPr="005D7FCF">
              <w:t>-201</w:t>
            </w:r>
            <w:r w:rsidRPr="005D7FCF">
              <w:t>6</w:t>
            </w:r>
          </w:p>
        </w:tc>
        <w:tc>
          <w:tcPr>
            <w:tcW w:w="2245" w:type="dxa"/>
            <w:shd w:val="clear" w:color="auto" w:fill="auto"/>
            <w:vAlign w:val="center"/>
          </w:tcPr>
          <w:p w:rsidR="009B2121" w:rsidRPr="005D7FCF" w:rsidRDefault="009B2121" w:rsidP="009977BA">
            <w:pPr>
              <w:ind w:left="519"/>
            </w:pPr>
            <w:r w:rsidRPr="005D7FCF">
              <w:t>A. Arteaga</w:t>
            </w:r>
          </w:p>
        </w:tc>
        <w:tc>
          <w:tcPr>
            <w:tcW w:w="2142" w:type="dxa"/>
            <w:shd w:val="clear" w:color="auto" w:fill="auto"/>
            <w:vAlign w:val="center"/>
          </w:tcPr>
          <w:p w:rsidR="004F400F" w:rsidRPr="005D7FCF" w:rsidRDefault="004F400F" w:rsidP="00D82770">
            <w:pPr>
              <w:ind w:left="0"/>
              <w:jc w:val="center"/>
            </w:pPr>
          </w:p>
        </w:tc>
      </w:tr>
      <w:tr w:rsidR="004F400F" w:rsidRPr="005D7FCF" w:rsidTr="009B2121">
        <w:trPr>
          <w:trHeight w:val="309"/>
        </w:trPr>
        <w:tc>
          <w:tcPr>
            <w:tcW w:w="706" w:type="dxa"/>
            <w:shd w:val="clear" w:color="auto" w:fill="auto"/>
            <w:vAlign w:val="center"/>
          </w:tcPr>
          <w:p w:rsidR="004F400F" w:rsidRPr="005D7FCF" w:rsidRDefault="004F400F" w:rsidP="00D82770">
            <w:pPr>
              <w:ind w:left="0"/>
              <w:jc w:val="center"/>
              <w:rPr>
                <w:b/>
                <w:sz w:val="20"/>
              </w:rPr>
            </w:pPr>
            <w:r w:rsidRPr="005D7FCF">
              <w:rPr>
                <w:b/>
                <w:sz w:val="20"/>
              </w:rPr>
              <w:t>REV</w:t>
            </w:r>
          </w:p>
        </w:tc>
        <w:tc>
          <w:tcPr>
            <w:tcW w:w="3735" w:type="dxa"/>
            <w:shd w:val="clear" w:color="auto" w:fill="auto"/>
            <w:vAlign w:val="center"/>
          </w:tcPr>
          <w:p w:rsidR="004F400F" w:rsidRPr="005D7FCF" w:rsidRDefault="004F400F" w:rsidP="00D82770">
            <w:pPr>
              <w:ind w:left="0"/>
              <w:jc w:val="center"/>
              <w:rPr>
                <w:b/>
                <w:sz w:val="20"/>
              </w:rPr>
            </w:pPr>
            <w:r w:rsidRPr="005D7FCF">
              <w:rPr>
                <w:b/>
                <w:sz w:val="20"/>
              </w:rPr>
              <w:t>OBJETO</w:t>
            </w:r>
          </w:p>
        </w:tc>
        <w:tc>
          <w:tcPr>
            <w:tcW w:w="1737" w:type="dxa"/>
            <w:shd w:val="clear" w:color="auto" w:fill="auto"/>
            <w:vAlign w:val="center"/>
          </w:tcPr>
          <w:p w:rsidR="004F400F" w:rsidRPr="005D7FCF" w:rsidRDefault="004F400F" w:rsidP="00D82770">
            <w:pPr>
              <w:ind w:left="0"/>
              <w:jc w:val="center"/>
              <w:rPr>
                <w:b/>
                <w:sz w:val="20"/>
              </w:rPr>
            </w:pPr>
            <w:r w:rsidRPr="005D7FCF">
              <w:rPr>
                <w:b/>
                <w:sz w:val="20"/>
              </w:rPr>
              <w:t>FECHA</w:t>
            </w:r>
          </w:p>
        </w:tc>
        <w:tc>
          <w:tcPr>
            <w:tcW w:w="2245" w:type="dxa"/>
            <w:shd w:val="clear" w:color="auto" w:fill="auto"/>
            <w:vAlign w:val="center"/>
          </w:tcPr>
          <w:p w:rsidR="004F400F" w:rsidRPr="005D7FCF" w:rsidRDefault="004F400F" w:rsidP="00D82770">
            <w:pPr>
              <w:ind w:left="0"/>
              <w:jc w:val="center"/>
              <w:rPr>
                <w:b/>
                <w:sz w:val="20"/>
              </w:rPr>
            </w:pPr>
            <w:r w:rsidRPr="005D7FCF">
              <w:rPr>
                <w:b/>
                <w:sz w:val="20"/>
              </w:rPr>
              <w:t>RESPONSABLE</w:t>
            </w:r>
          </w:p>
        </w:tc>
        <w:tc>
          <w:tcPr>
            <w:tcW w:w="2142" w:type="dxa"/>
            <w:shd w:val="clear" w:color="auto" w:fill="auto"/>
            <w:vAlign w:val="center"/>
          </w:tcPr>
          <w:p w:rsidR="004F400F" w:rsidRPr="005D7FCF" w:rsidRDefault="004F400F" w:rsidP="00D82770">
            <w:pPr>
              <w:ind w:left="0"/>
              <w:jc w:val="center"/>
              <w:rPr>
                <w:b/>
                <w:sz w:val="20"/>
              </w:rPr>
            </w:pPr>
            <w:r w:rsidRPr="005D7FCF">
              <w:rPr>
                <w:b/>
                <w:sz w:val="20"/>
              </w:rPr>
              <w:t>FIRMA</w:t>
            </w:r>
          </w:p>
        </w:tc>
      </w:tr>
    </w:tbl>
    <w:bookmarkStart w:id="1" w:name="_Toc453924750" w:displacedByCustomXml="next"/>
    <w:sdt>
      <w:sdtPr>
        <w:rPr>
          <w:b w:val="0"/>
          <w:kern w:val="0"/>
          <w:szCs w:val="24"/>
          <w:u w:val="none"/>
        </w:rPr>
        <w:id w:val="-440227585"/>
        <w:docPartObj>
          <w:docPartGallery w:val="Table of Contents"/>
          <w:docPartUnique/>
        </w:docPartObj>
      </w:sdtPr>
      <w:sdtEndPr>
        <w:rPr>
          <w:rFonts w:cs="Arial"/>
          <w:bCs/>
          <w:lang w:val="es-ES"/>
        </w:rPr>
      </w:sdtEndPr>
      <w:sdtContent>
        <w:p w:rsidR="00C03720" w:rsidRPr="005D7FCF" w:rsidRDefault="00AD6B70" w:rsidP="00F04675">
          <w:pPr>
            <w:pStyle w:val="Ttulo1"/>
            <w:numPr>
              <w:ilvl w:val="0"/>
              <w:numId w:val="0"/>
            </w:numPr>
            <w:spacing w:before="0"/>
            <w:ind w:left="284"/>
            <w:rPr>
              <w:szCs w:val="24"/>
              <w:u w:val="none"/>
            </w:rPr>
          </w:pPr>
          <w:r w:rsidRPr="005D7FCF">
            <w:rPr>
              <w:szCs w:val="24"/>
              <w:u w:val="none"/>
            </w:rPr>
            <w:t>CONTENIDO</w:t>
          </w:r>
          <w:bookmarkEnd w:id="1"/>
        </w:p>
        <w:p w:rsidR="00A778A5" w:rsidRDefault="00C03720">
          <w:pPr>
            <w:pStyle w:val="TDC1"/>
            <w:rPr>
              <w:rFonts w:asciiTheme="minorHAnsi" w:eastAsiaTheme="minorEastAsia" w:hAnsiTheme="minorHAnsi" w:cstheme="minorBidi"/>
              <w:noProof/>
              <w:sz w:val="22"/>
              <w:szCs w:val="22"/>
              <w:lang w:val="es-BO" w:eastAsia="es-BO"/>
            </w:rPr>
          </w:pPr>
          <w:r w:rsidRPr="002B1038">
            <w:rPr>
              <w:rFonts w:cs="Arial"/>
              <w:szCs w:val="24"/>
            </w:rPr>
            <w:fldChar w:fldCharType="begin"/>
          </w:r>
          <w:r w:rsidRPr="002B1038">
            <w:rPr>
              <w:rFonts w:cs="Arial"/>
              <w:szCs w:val="24"/>
            </w:rPr>
            <w:instrText xml:space="preserve"> TOC \o "1-3" \h \z \u </w:instrText>
          </w:r>
          <w:r w:rsidRPr="002B1038">
            <w:rPr>
              <w:rFonts w:cs="Arial"/>
              <w:szCs w:val="24"/>
            </w:rPr>
            <w:fldChar w:fldCharType="separate"/>
          </w:r>
        </w:p>
        <w:p w:rsidR="00A778A5" w:rsidRDefault="00FF60CD">
          <w:pPr>
            <w:pStyle w:val="TDC1"/>
            <w:tabs>
              <w:tab w:val="left" w:pos="880"/>
            </w:tabs>
            <w:rPr>
              <w:rFonts w:asciiTheme="minorHAnsi" w:eastAsiaTheme="minorEastAsia" w:hAnsiTheme="minorHAnsi" w:cstheme="minorBidi"/>
              <w:noProof/>
              <w:sz w:val="22"/>
              <w:szCs w:val="22"/>
              <w:lang w:val="es-BO" w:eastAsia="es-BO"/>
            </w:rPr>
          </w:pPr>
          <w:hyperlink w:anchor="_Toc453924751" w:history="1">
            <w:r w:rsidR="00A778A5" w:rsidRPr="002C336B">
              <w:rPr>
                <w:rStyle w:val="Hipervnculo"/>
                <w:noProof/>
              </w:rPr>
              <w:t>1.</w:t>
            </w:r>
            <w:r w:rsidR="00A778A5">
              <w:rPr>
                <w:rFonts w:asciiTheme="minorHAnsi" w:eastAsiaTheme="minorEastAsia" w:hAnsiTheme="minorHAnsi" w:cstheme="minorBidi"/>
                <w:noProof/>
                <w:sz w:val="22"/>
                <w:szCs w:val="22"/>
                <w:lang w:val="es-BO" w:eastAsia="es-BO"/>
              </w:rPr>
              <w:tab/>
            </w:r>
            <w:r w:rsidR="00A778A5" w:rsidRPr="002C336B">
              <w:rPr>
                <w:rStyle w:val="Hipervnculo"/>
                <w:noProof/>
              </w:rPr>
              <w:t>OBJETIVO</w:t>
            </w:r>
            <w:r w:rsidR="00A778A5">
              <w:rPr>
                <w:noProof/>
                <w:webHidden/>
              </w:rPr>
              <w:tab/>
            </w:r>
            <w:r w:rsidR="00A778A5">
              <w:rPr>
                <w:noProof/>
                <w:webHidden/>
              </w:rPr>
              <w:fldChar w:fldCharType="begin"/>
            </w:r>
            <w:r w:rsidR="00A778A5">
              <w:rPr>
                <w:noProof/>
                <w:webHidden/>
              </w:rPr>
              <w:instrText xml:space="preserve"> PAGEREF _Toc453924751 \h </w:instrText>
            </w:r>
            <w:r w:rsidR="00A778A5">
              <w:rPr>
                <w:noProof/>
                <w:webHidden/>
              </w:rPr>
            </w:r>
            <w:r w:rsidR="00A778A5">
              <w:rPr>
                <w:noProof/>
                <w:webHidden/>
              </w:rPr>
              <w:fldChar w:fldCharType="separate"/>
            </w:r>
            <w:r>
              <w:rPr>
                <w:noProof/>
                <w:webHidden/>
              </w:rPr>
              <w:t>3</w:t>
            </w:r>
            <w:r w:rsidR="00A778A5">
              <w:rPr>
                <w:noProof/>
                <w:webHidden/>
              </w:rPr>
              <w:fldChar w:fldCharType="end"/>
            </w:r>
          </w:hyperlink>
        </w:p>
        <w:p w:rsidR="00A778A5" w:rsidRDefault="00FF60CD">
          <w:pPr>
            <w:pStyle w:val="TDC1"/>
            <w:tabs>
              <w:tab w:val="left" w:pos="880"/>
            </w:tabs>
            <w:rPr>
              <w:rFonts w:asciiTheme="minorHAnsi" w:eastAsiaTheme="minorEastAsia" w:hAnsiTheme="minorHAnsi" w:cstheme="minorBidi"/>
              <w:noProof/>
              <w:sz w:val="22"/>
              <w:szCs w:val="22"/>
              <w:lang w:val="es-BO" w:eastAsia="es-BO"/>
            </w:rPr>
          </w:pPr>
          <w:hyperlink w:anchor="_Toc453924752" w:history="1">
            <w:r w:rsidR="00A778A5" w:rsidRPr="002C336B">
              <w:rPr>
                <w:rStyle w:val="Hipervnculo"/>
                <w:noProof/>
              </w:rPr>
              <w:t>2.</w:t>
            </w:r>
            <w:r w:rsidR="00A778A5">
              <w:rPr>
                <w:rFonts w:asciiTheme="minorHAnsi" w:eastAsiaTheme="minorEastAsia" w:hAnsiTheme="minorHAnsi" w:cstheme="minorBidi"/>
                <w:noProof/>
                <w:sz w:val="22"/>
                <w:szCs w:val="22"/>
                <w:lang w:val="es-BO" w:eastAsia="es-BO"/>
              </w:rPr>
              <w:tab/>
            </w:r>
            <w:r w:rsidR="00A778A5" w:rsidRPr="002C336B">
              <w:rPr>
                <w:rStyle w:val="Hipervnculo"/>
                <w:noProof/>
              </w:rPr>
              <w:t>ALCANCE</w:t>
            </w:r>
            <w:r w:rsidR="00A778A5">
              <w:rPr>
                <w:noProof/>
                <w:webHidden/>
              </w:rPr>
              <w:tab/>
            </w:r>
            <w:r w:rsidR="00A778A5">
              <w:rPr>
                <w:noProof/>
                <w:webHidden/>
              </w:rPr>
              <w:fldChar w:fldCharType="begin"/>
            </w:r>
            <w:r w:rsidR="00A778A5">
              <w:rPr>
                <w:noProof/>
                <w:webHidden/>
              </w:rPr>
              <w:instrText xml:space="preserve"> PAGEREF _Toc453924752 \h </w:instrText>
            </w:r>
            <w:r w:rsidR="00A778A5">
              <w:rPr>
                <w:noProof/>
                <w:webHidden/>
              </w:rPr>
            </w:r>
            <w:r w:rsidR="00A778A5">
              <w:rPr>
                <w:noProof/>
                <w:webHidden/>
              </w:rPr>
              <w:fldChar w:fldCharType="separate"/>
            </w:r>
            <w:r>
              <w:rPr>
                <w:noProof/>
                <w:webHidden/>
              </w:rPr>
              <w:t>3</w:t>
            </w:r>
            <w:r w:rsidR="00A778A5">
              <w:rPr>
                <w:noProof/>
                <w:webHidden/>
              </w:rPr>
              <w:fldChar w:fldCharType="end"/>
            </w:r>
          </w:hyperlink>
        </w:p>
        <w:p w:rsidR="00A778A5" w:rsidRDefault="00FF60CD">
          <w:pPr>
            <w:pStyle w:val="TDC1"/>
            <w:tabs>
              <w:tab w:val="left" w:pos="880"/>
            </w:tabs>
            <w:rPr>
              <w:rFonts w:asciiTheme="minorHAnsi" w:eastAsiaTheme="minorEastAsia" w:hAnsiTheme="minorHAnsi" w:cstheme="minorBidi"/>
              <w:noProof/>
              <w:sz w:val="22"/>
              <w:szCs w:val="22"/>
              <w:lang w:val="es-BO" w:eastAsia="es-BO"/>
            </w:rPr>
          </w:pPr>
          <w:hyperlink w:anchor="_Toc453924753" w:history="1">
            <w:r w:rsidR="00A778A5" w:rsidRPr="002C336B">
              <w:rPr>
                <w:rStyle w:val="Hipervnculo"/>
                <w:noProof/>
              </w:rPr>
              <w:t>3.</w:t>
            </w:r>
            <w:r w:rsidR="00A778A5">
              <w:rPr>
                <w:rFonts w:asciiTheme="minorHAnsi" w:eastAsiaTheme="minorEastAsia" w:hAnsiTheme="minorHAnsi" w:cstheme="minorBidi"/>
                <w:noProof/>
                <w:sz w:val="22"/>
                <w:szCs w:val="22"/>
                <w:lang w:val="es-BO" w:eastAsia="es-BO"/>
              </w:rPr>
              <w:tab/>
            </w:r>
            <w:r w:rsidR="00A778A5" w:rsidRPr="002C336B">
              <w:rPr>
                <w:rStyle w:val="Hipervnculo"/>
                <w:noProof/>
              </w:rPr>
              <w:t>METODOLOGIA DE TRABAJO</w:t>
            </w:r>
            <w:r w:rsidR="00A778A5">
              <w:rPr>
                <w:noProof/>
                <w:webHidden/>
              </w:rPr>
              <w:tab/>
            </w:r>
            <w:r w:rsidR="00A778A5">
              <w:rPr>
                <w:noProof/>
                <w:webHidden/>
              </w:rPr>
              <w:fldChar w:fldCharType="begin"/>
            </w:r>
            <w:r w:rsidR="00A778A5">
              <w:rPr>
                <w:noProof/>
                <w:webHidden/>
              </w:rPr>
              <w:instrText xml:space="preserve"> PAGEREF _Toc453924753 \h </w:instrText>
            </w:r>
            <w:r w:rsidR="00A778A5">
              <w:rPr>
                <w:noProof/>
                <w:webHidden/>
              </w:rPr>
            </w:r>
            <w:r w:rsidR="00A778A5">
              <w:rPr>
                <w:noProof/>
                <w:webHidden/>
              </w:rPr>
              <w:fldChar w:fldCharType="separate"/>
            </w:r>
            <w:r>
              <w:rPr>
                <w:noProof/>
                <w:webHidden/>
              </w:rPr>
              <w:t>4</w:t>
            </w:r>
            <w:r w:rsidR="00A778A5">
              <w:rPr>
                <w:noProof/>
                <w:webHidden/>
              </w:rPr>
              <w:fldChar w:fldCharType="end"/>
            </w:r>
          </w:hyperlink>
        </w:p>
        <w:p w:rsidR="00A778A5" w:rsidRPr="00A778A5" w:rsidRDefault="00FF60CD" w:rsidP="00A778A5">
          <w:pPr>
            <w:pStyle w:val="TDC2"/>
            <w:tabs>
              <w:tab w:val="clear" w:pos="9498"/>
              <w:tab w:val="left" w:pos="1320"/>
              <w:tab w:val="right" w:leader="dot" w:pos="9781"/>
            </w:tabs>
            <w:ind w:left="284"/>
            <w:rPr>
              <w:rFonts w:asciiTheme="minorHAnsi" w:eastAsiaTheme="minorEastAsia" w:hAnsiTheme="minorHAnsi" w:cstheme="minorBidi"/>
              <w:noProof/>
              <w:sz w:val="22"/>
              <w:szCs w:val="22"/>
              <w:lang w:val="es-BO" w:eastAsia="es-BO"/>
            </w:rPr>
          </w:pPr>
          <w:hyperlink w:anchor="_Toc453924757" w:history="1">
            <w:r w:rsidR="00A778A5" w:rsidRPr="00A778A5">
              <w:rPr>
                <w:rStyle w:val="Hipervnculo"/>
                <w:noProof/>
              </w:rPr>
              <w:t>3.1.</w:t>
            </w:r>
            <w:r w:rsidR="00A778A5" w:rsidRPr="00A778A5">
              <w:rPr>
                <w:rFonts w:asciiTheme="minorHAnsi" w:eastAsiaTheme="minorEastAsia" w:hAnsiTheme="minorHAnsi" w:cstheme="minorBidi"/>
                <w:noProof/>
                <w:sz w:val="22"/>
                <w:szCs w:val="22"/>
                <w:lang w:val="es-BO" w:eastAsia="es-BO"/>
              </w:rPr>
              <w:tab/>
            </w:r>
            <w:r w:rsidR="00A778A5" w:rsidRPr="00A778A5">
              <w:rPr>
                <w:rStyle w:val="Hipervnculo"/>
                <w:noProof/>
              </w:rPr>
              <w:t>Primera etapa (Relevamiento de datos).-</w:t>
            </w:r>
            <w:r w:rsidR="00A778A5" w:rsidRPr="00A778A5">
              <w:rPr>
                <w:noProof/>
                <w:webHidden/>
              </w:rPr>
              <w:tab/>
            </w:r>
            <w:r w:rsidR="00A778A5" w:rsidRPr="00A778A5">
              <w:rPr>
                <w:noProof/>
                <w:webHidden/>
              </w:rPr>
              <w:fldChar w:fldCharType="begin"/>
            </w:r>
            <w:r w:rsidR="00A778A5" w:rsidRPr="00A778A5">
              <w:rPr>
                <w:noProof/>
                <w:webHidden/>
              </w:rPr>
              <w:instrText xml:space="preserve"> PAGEREF _Toc453924757 \h </w:instrText>
            </w:r>
            <w:r w:rsidR="00A778A5" w:rsidRPr="00A778A5">
              <w:rPr>
                <w:noProof/>
                <w:webHidden/>
              </w:rPr>
            </w:r>
            <w:r w:rsidR="00A778A5" w:rsidRPr="00A778A5">
              <w:rPr>
                <w:noProof/>
                <w:webHidden/>
              </w:rPr>
              <w:fldChar w:fldCharType="separate"/>
            </w:r>
            <w:r>
              <w:rPr>
                <w:noProof/>
                <w:webHidden/>
              </w:rPr>
              <w:t>5</w:t>
            </w:r>
            <w:r w:rsidR="00A778A5" w:rsidRPr="00A778A5">
              <w:rPr>
                <w:noProof/>
                <w:webHidden/>
              </w:rPr>
              <w:fldChar w:fldCharType="end"/>
            </w:r>
          </w:hyperlink>
        </w:p>
        <w:p w:rsidR="00A778A5" w:rsidRPr="00A778A5" w:rsidRDefault="00FF60CD" w:rsidP="00A778A5">
          <w:pPr>
            <w:pStyle w:val="TDC2"/>
            <w:tabs>
              <w:tab w:val="clear" w:pos="9498"/>
              <w:tab w:val="left" w:pos="1320"/>
              <w:tab w:val="right" w:leader="dot" w:pos="9781"/>
            </w:tabs>
            <w:ind w:left="284"/>
            <w:rPr>
              <w:rFonts w:asciiTheme="minorHAnsi" w:eastAsiaTheme="minorEastAsia" w:hAnsiTheme="minorHAnsi" w:cstheme="minorBidi"/>
              <w:noProof/>
              <w:sz w:val="22"/>
              <w:szCs w:val="22"/>
              <w:lang w:val="es-BO" w:eastAsia="es-BO"/>
            </w:rPr>
          </w:pPr>
          <w:hyperlink w:anchor="_Toc453924758" w:history="1">
            <w:r w:rsidR="00A778A5" w:rsidRPr="00A778A5">
              <w:rPr>
                <w:rStyle w:val="Hipervnculo"/>
                <w:noProof/>
              </w:rPr>
              <w:t>3.2.</w:t>
            </w:r>
            <w:r w:rsidR="00A778A5" w:rsidRPr="00A778A5">
              <w:rPr>
                <w:rFonts w:asciiTheme="minorHAnsi" w:eastAsiaTheme="minorEastAsia" w:hAnsiTheme="minorHAnsi" w:cstheme="minorBidi"/>
                <w:noProof/>
                <w:sz w:val="22"/>
                <w:szCs w:val="22"/>
                <w:lang w:val="es-BO" w:eastAsia="es-BO"/>
              </w:rPr>
              <w:tab/>
            </w:r>
            <w:r w:rsidR="00A778A5" w:rsidRPr="00A778A5">
              <w:rPr>
                <w:rStyle w:val="Hipervnculo"/>
                <w:noProof/>
              </w:rPr>
              <w:t>Segunda etapa (Análisis y desarrollo).-</w:t>
            </w:r>
            <w:r w:rsidR="00A778A5" w:rsidRPr="00A778A5">
              <w:rPr>
                <w:noProof/>
                <w:webHidden/>
              </w:rPr>
              <w:tab/>
            </w:r>
            <w:r w:rsidR="00A778A5" w:rsidRPr="00A778A5">
              <w:rPr>
                <w:noProof/>
                <w:webHidden/>
              </w:rPr>
              <w:fldChar w:fldCharType="begin"/>
            </w:r>
            <w:r w:rsidR="00A778A5" w:rsidRPr="00A778A5">
              <w:rPr>
                <w:noProof/>
                <w:webHidden/>
              </w:rPr>
              <w:instrText xml:space="preserve"> PAGEREF _Toc453924758 \h </w:instrText>
            </w:r>
            <w:r w:rsidR="00A778A5" w:rsidRPr="00A778A5">
              <w:rPr>
                <w:noProof/>
                <w:webHidden/>
              </w:rPr>
            </w:r>
            <w:r w:rsidR="00A778A5" w:rsidRPr="00A778A5">
              <w:rPr>
                <w:noProof/>
                <w:webHidden/>
              </w:rPr>
              <w:fldChar w:fldCharType="separate"/>
            </w:r>
            <w:r>
              <w:rPr>
                <w:noProof/>
                <w:webHidden/>
              </w:rPr>
              <w:t>6</w:t>
            </w:r>
            <w:r w:rsidR="00A778A5" w:rsidRPr="00A778A5">
              <w:rPr>
                <w:noProof/>
                <w:webHidden/>
              </w:rPr>
              <w:fldChar w:fldCharType="end"/>
            </w:r>
          </w:hyperlink>
        </w:p>
        <w:p w:rsidR="00A778A5" w:rsidRPr="00A778A5" w:rsidRDefault="00FF60CD" w:rsidP="00A778A5">
          <w:pPr>
            <w:pStyle w:val="TDC2"/>
            <w:tabs>
              <w:tab w:val="clear" w:pos="9498"/>
              <w:tab w:val="left" w:pos="1320"/>
              <w:tab w:val="right" w:leader="dot" w:pos="9781"/>
            </w:tabs>
            <w:ind w:left="284"/>
            <w:rPr>
              <w:rFonts w:asciiTheme="minorHAnsi" w:eastAsiaTheme="minorEastAsia" w:hAnsiTheme="minorHAnsi" w:cstheme="minorBidi"/>
              <w:noProof/>
              <w:sz w:val="22"/>
              <w:szCs w:val="22"/>
              <w:lang w:val="es-BO" w:eastAsia="es-BO"/>
            </w:rPr>
          </w:pPr>
          <w:hyperlink w:anchor="_Toc453924759" w:history="1">
            <w:r w:rsidR="00A778A5" w:rsidRPr="00A778A5">
              <w:rPr>
                <w:rStyle w:val="Hipervnculo"/>
                <w:noProof/>
              </w:rPr>
              <w:t>3.3.</w:t>
            </w:r>
            <w:r w:rsidR="00A778A5" w:rsidRPr="00A778A5">
              <w:rPr>
                <w:rFonts w:asciiTheme="minorHAnsi" w:eastAsiaTheme="minorEastAsia" w:hAnsiTheme="minorHAnsi" w:cstheme="minorBidi"/>
                <w:noProof/>
                <w:sz w:val="22"/>
                <w:szCs w:val="22"/>
                <w:lang w:val="es-BO" w:eastAsia="es-BO"/>
              </w:rPr>
              <w:tab/>
            </w:r>
            <w:r w:rsidR="00A778A5" w:rsidRPr="00A778A5">
              <w:rPr>
                <w:rStyle w:val="Hipervnculo"/>
                <w:noProof/>
              </w:rPr>
              <w:t>Tercera Etapa (Revisión y entrega de documentación).-</w:t>
            </w:r>
            <w:r w:rsidR="00A778A5" w:rsidRPr="00A778A5">
              <w:rPr>
                <w:noProof/>
                <w:webHidden/>
              </w:rPr>
              <w:tab/>
            </w:r>
            <w:r w:rsidR="00A778A5" w:rsidRPr="00A778A5">
              <w:rPr>
                <w:noProof/>
                <w:webHidden/>
              </w:rPr>
              <w:fldChar w:fldCharType="begin"/>
            </w:r>
            <w:r w:rsidR="00A778A5" w:rsidRPr="00A778A5">
              <w:rPr>
                <w:noProof/>
                <w:webHidden/>
              </w:rPr>
              <w:instrText xml:space="preserve"> PAGEREF _Toc453924759 \h </w:instrText>
            </w:r>
            <w:r w:rsidR="00A778A5" w:rsidRPr="00A778A5">
              <w:rPr>
                <w:noProof/>
                <w:webHidden/>
              </w:rPr>
            </w:r>
            <w:r w:rsidR="00A778A5" w:rsidRPr="00A778A5">
              <w:rPr>
                <w:noProof/>
                <w:webHidden/>
              </w:rPr>
              <w:fldChar w:fldCharType="separate"/>
            </w:r>
            <w:r>
              <w:rPr>
                <w:noProof/>
                <w:webHidden/>
              </w:rPr>
              <w:t>6</w:t>
            </w:r>
            <w:r w:rsidR="00A778A5" w:rsidRPr="00A778A5">
              <w:rPr>
                <w:noProof/>
                <w:webHidden/>
              </w:rPr>
              <w:fldChar w:fldCharType="end"/>
            </w:r>
          </w:hyperlink>
        </w:p>
        <w:p w:rsidR="00A778A5" w:rsidRPr="00A778A5" w:rsidRDefault="00FF60CD" w:rsidP="00A778A5">
          <w:pPr>
            <w:pStyle w:val="TDC2"/>
            <w:tabs>
              <w:tab w:val="clear" w:pos="9498"/>
              <w:tab w:val="left" w:pos="1320"/>
              <w:tab w:val="right" w:leader="dot" w:pos="9781"/>
            </w:tabs>
            <w:ind w:left="284"/>
            <w:rPr>
              <w:rFonts w:asciiTheme="minorHAnsi" w:eastAsiaTheme="minorEastAsia" w:hAnsiTheme="minorHAnsi" w:cstheme="minorBidi"/>
              <w:noProof/>
              <w:sz w:val="22"/>
              <w:szCs w:val="22"/>
              <w:lang w:val="es-BO" w:eastAsia="es-BO"/>
            </w:rPr>
          </w:pPr>
          <w:hyperlink w:anchor="_Toc453924760" w:history="1">
            <w:r w:rsidR="00A778A5" w:rsidRPr="00A778A5">
              <w:rPr>
                <w:rStyle w:val="Hipervnculo"/>
                <w:noProof/>
              </w:rPr>
              <w:t>3.4.</w:t>
            </w:r>
            <w:r w:rsidR="00A778A5" w:rsidRPr="00A778A5">
              <w:rPr>
                <w:rFonts w:asciiTheme="minorHAnsi" w:eastAsiaTheme="minorEastAsia" w:hAnsiTheme="minorHAnsi" w:cstheme="minorBidi"/>
                <w:noProof/>
                <w:sz w:val="22"/>
                <w:szCs w:val="22"/>
                <w:lang w:val="es-BO" w:eastAsia="es-BO"/>
              </w:rPr>
              <w:tab/>
            </w:r>
            <w:r w:rsidR="00A778A5" w:rsidRPr="00A778A5">
              <w:rPr>
                <w:rStyle w:val="Hipervnculo"/>
                <w:noProof/>
              </w:rPr>
              <w:t>Cuarta Etapa (Certificación y pago).-</w:t>
            </w:r>
            <w:r w:rsidR="00A778A5" w:rsidRPr="00A778A5">
              <w:rPr>
                <w:noProof/>
                <w:webHidden/>
              </w:rPr>
              <w:tab/>
            </w:r>
            <w:r w:rsidR="00A778A5" w:rsidRPr="00A778A5">
              <w:rPr>
                <w:noProof/>
                <w:webHidden/>
              </w:rPr>
              <w:fldChar w:fldCharType="begin"/>
            </w:r>
            <w:r w:rsidR="00A778A5" w:rsidRPr="00A778A5">
              <w:rPr>
                <w:noProof/>
                <w:webHidden/>
              </w:rPr>
              <w:instrText xml:space="preserve"> PAGEREF _Toc453924760 \h </w:instrText>
            </w:r>
            <w:r w:rsidR="00A778A5" w:rsidRPr="00A778A5">
              <w:rPr>
                <w:noProof/>
                <w:webHidden/>
              </w:rPr>
            </w:r>
            <w:r w:rsidR="00A778A5" w:rsidRPr="00A778A5">
              <w:rPr>
                <w:noProof/>
                <w:webHidden/>
              </w:rPr>
              <w:fldChar w:fldCharType="separate"/>
            </w:r>
            <w:r>
              <w:rPr>
                <w:noProof/>
                <w:webHidden/>
              </w:rPr>
              <w:t>7</w:t>
            </w:r>
            <w:r w:rsidR="00A778A5" w:rsidRPr="00A778A5">
              <w:rPr>
                <w:noProof/>
                <w:webHidden/>
              </w:rPr>
              <w:fldChar w:fldCharType="end"/>
            </w:r>
          </w:hyperlink>
        </w:p>
        <w:p w:rsidR="00A778A5" w:rsidRDefault="00FF60CD">
          <w:pPr>
            <w:pStyle w:val="TDC1"/>
            <w:tabs>
              <w:tab w:val="left" w:pos="880"/>
            </w:tabs>
            <w:rPr>
              <w:rFonts w:asciiTheme="minorHAnsi" w:eastAsiaTheme="minorEastAsia" w:hAnsiTheme="minorHAnsi" w:cstheme="minorBidi"/>
              <w:noProof/>
              <w:sz w:val="22"/>
              <w:szCs w:val="22"/>
              <w:lang w:val="es-BO" w:eastAsia="es-BO"/>
            </w:rPr>
          </w:pPr>
          <w:hyperlink w:anchor="_Toc453924761" w:history="1">
            <w:r w:rsidR="00A778A5" w:rsidRPr="002C336B">
              <w:rPr>
                <w:rStyle w:val="Hipervnculo"/>
                <w:noProof/>
              </w:rPr>
              <w:t>4.</w:t>
            </w:r>
            <w:r w:rsidR="00A778A5">
              <w:rPr>
                <w:rFonts w:asciiTheme="minorHAnsi" w:eastAsiaTheme="minorEastAsia" w:hAnsiTheme="minorHAnsi" w:cstheme="minorBidi"/>
                <w:noProof/>
                <w:sz w:val="22"/>
                <w:szCs w:val="22"/>
                <w:lang w:val="es-BO" w:eastAsia="es-BO"/>
              </w:rPr>
              <w:tab/>
            </w:r>
            <w:r w:rsidR="00A778A5" w:rsidRPr="002C336B">
              <w:rPr>
                <w:rStyle w:val="Hipervnculo"/>
                <w:noProof/>
              </w:rPr>
              <w:t>RECURSOS REQUERIDOS</w:t>
            </w:r>
            <w:r w:rsidR="00A778A5">
              <w:rPr>
                <w:noProof/>
                <w:webHidden/>
              </w:rPr>
              <w:tab/>
            </w:r>
            <w:r w:rsidR="00A778A5">
              <w:rPr>
                <w:noProof/>
                <w:webHidden/>
              </w:rPr>
              <w:fldChar w:fldCharType="begin"/>
            </w:r>
            <w:r w:rsidR="00A778A5">
              <w:rPr>
                <w:noProof/>
                <w:webHidden/>
              </w:rPr>
              <w:instrText xml:space="preserve"> PAGEREF _Toc453924761 \h </w:instrText>
            </w:r>
            <w:r w:rsidR="00A778A5">
              <w:rPr>
                <w:noProof/>
                <w:webHidden/>
              </w:rPr>
            </w:r>
            <w:r w:rsidR="00A778A5">
              <w:rPr>
                <w:noProof/>
                <w:webHidden/>
              </w:rPr>
              <w:fldChar w:fldCharType="separate"/>
            </w:r>
            <w:r>
              <w:rPr>
                <w:noProof/>
                <w:webHidden/>
              </w:rPr>
              <w:t>7</w:t>
            </w:r>
            <w:r w:rsidR="00A778A5">
              <w:rPr>
                <w:noProof/>
                <w:webHidden/>
              </w:rPr>
              <w:fldChar w:fldCharType="end"/>
            </w:r>
          </w:hyperlink>
        </w:p>
        <w:p w:rsidR="00A778A5" w:rsidRPr="00A778A5" w:rsidRDefault="00FF60CD" w:rsidP="00A778A5">
          <w:pPr>
            <w:pStyle w:val="TDC2"/>
            <w:tabs>
              <w:tab w:val="clear" w:pos="9498"/>
              <w:tab w:val="left" w:pos="1320"/>
              <w:tab w:val="right" w:leader="dot" w:pos="9781"/>
            </w:tabs>
            <w:ind w:left="284"/>
            <w:rPr>
              <w:rStyle w:val="Hipervnculo"/>
              <w:noProof/>
            </w:rPr>
          </w:pPr>
          <w:hyperlink w:anchor="_Toc453924763" w:history="1">
            <w:r w:rsidR="00A778A5" w:rsidRPr="00A778A5">
              <w:rPr>
                <w:rStyle w:val="Hipervnculo"/>
                <w:noProof/>
              </w:rPr>
              <w:t>4.1.</w:t>
            </w:r>
            <w:r w:rsidR="00A778A5" w:rsidRPr="00A778A5">
              <w:rPr>
                <w:rStyle w:val="Hipervnculo"/>
                <w:noProof/>
              </w:rPr>
              <w:tab/>
              <w:t>Capacidad de trabajo</w:t>
            </w:r>
            <w:r w:rsidR="00A778A5" w:rsidRPr="00A778A5">
              <w:rPr>
                <w:rStyle w:val="Hipervnculo"/>
                <w:noProof/>
                <w:webHidden/>
              </w:rPr>
              <w:tab/>
            </w:r>
            <w:r w:rsidR="00A778A5" w:rsidRPr="00A778A5">
              <w:rPr>
                <w:rStyle w:val="Hipervnculo"/>
                <w:noProof/>
                <w:webHidden/>
              </w:rPr>
              <w:fldChar w:fldCharType="begin"/>
            </w:r>
            <w:r w:rsidR="00A778A5" w:rsidRPr="00A778A5">
              <w:rPr>
                <w:rStyle w:val="Hipervnculo"/>
                <w:noProof/>
                <w:webHidden/>
              </w:rPr>
              <w:instrText xml:space="preserve"> PAGEREF _Toc453924763 \h </w:instrText>
            </w:r>
            <w:r w:rsidR="00A778A5" w:rsidRPr="00A778A5">
              <w:rPr>
                <w:rStyle w:val="Hipervnculo"/>
                <w:noProof/>
                <w:webHidden/>
              </w:rPr>
            </w:r>
            <w:r w:rsidR="00A778A5" w:rsidRPr="00A778A5">
              <w:rPr>
                <w:rStyle w:val="Hipervnculo"/>
                <w:noProof/>
                <w:webHidden/>
              </w:rPr>
              <w:fldChar w:fldCharType="separate"/>
            </w:r>
            <w:r>
              <w:rPr>
                <w:rStyle w:val="Hipervnculo"/>
                <w:noProof/>
                <w:webHidden/>
              </w:rPr>
              <w:t>8</w:t>
            </w:r>
            <w:r w:rsidR="00A778A5" w:rsidRPr="00A778A5">
              <w:rPr>
                <w:rStyle w:val="Hipervnculo"/>
                <w:noProof/>
                <w:webHidden/>
              </w:rPr>
              <w:fldChar w:fldCharType="end"/>
            </w:r>
          </w:hyperlink>
        </w:p>
        <w:p w:rsidR="00A778A5" w:rsidRPr="00A778A5" w:rsidRDefault="00FF60CD" w:rsidP="00A778A5">
          <w:pPr>
            <w:pStyle w:val="TDC2"/>
            <w:tabs>
              <w:tab w:val="clear" w:pos="9498"/>
              <w:tab w:val="left" w:pos="1320"/>
              <w:tab w:val="right" w:leader="dot" w:pos="9781"/>
            </w:tabs>
            <w:ind w:left="284"/>
            <w:rPr>
              <w:rStyle w:val="Hipervnculo"/>
              <w:noProof/>
            </w:rPr>
          </w:pPr>
          <w:hyperlink w:anchor="_Toc453924764" w:history="1">
            <w:r w:rsidR="00A778A5" w:rsidRPr="00A778A5">
              <w:rPr>
                <w:rStyle w:val="Hipervnculo"/>
                <w:noProof/>
              </w:rPr>
              <w:t>4.2.</w:t>
            </w:r>
            <w:r w:rsidR="00A778A5" w:rsidRPr="00A778A5">
              <w:rPr>
                <w:rStyle w:val="Hipervnculo"/>
                <w:noProof/>
              </w:rPr>
              <w:tab/>
              <w:t>Personal de la oficina técnica</w:t>
            </w:r>
            <w:r w:rsidR="00A778A5" w:rsidRPr="00A778A5">
              <w:rPr>
                <w:rStyle w:val="Hipervnculo"/>
                <w:noProof/>
                <w:webHidden/>
              </w:rPr>
              <w:tab/>
            </w:r>
            <w:r w:rsidR="00A778A5" w:rsidRPr="00A778A5">
              <w:rPr>
                <w:rStyle w:val="Hipervnculo"/>
                <w:noProof/>
                <w:webHidden/>
              </w:rPr>
              <w:fldChar w:fldCharType="begin"/>
            </w:r>
            <w:r w:rsidR="00A778A5" w:rsidRPr="00A778A5">
              <w:rPr>
                <w:rStyle w:val="Hipervnculo"/>
                <w:noProof/>
                <w:webHidden/>
              </w:rPr>
              <w:instrText xml:space="preserve"> PAGEREF _Toc453924764 \h </w:instrText>
            </w:r>
            <w:r w:rsidR="00A778A5" w:rsidRPr="00A778A5">
              <w:rPr>
                <w:rStyle w:val="Hipervnculo"/>
                <w:noProof/>
                <w:webHidden/>
              </w:rPr>
            </w:r>
            <w:r w:rsidR="00A778A5" w:rsidRPr="00A778A5">
              <w:rPr>
                <w:rStyle w:val="Hipervnculo"/>
                <w:noProof/>
                <w:webHidden/>
              </w:rPr>
              <w:fldChar w:fldCharType="separate"/>
            </w:r>
            <w:r>
              <w:rPr>
                <w:rStyle w:val="Hipervnculo"/>
                <w:noProof/>
                <w:webHidden/>
              </w:rPr>
              <w:t>8</w:t>
            </w:r>
            <w:r w:rsidR="00A778A5" w:rsidRPr="00A778A5">
              <w:rPr>
                <w:rStyle w:val="Hipervnculo"/>
                <w:noProof/>
                <w:webHidden/>
              </w:rPr>
              <w:fldChar w:fldCharType="end"/>
            </w:r>
          </w:hyperlink>
        </w:p>
        <w:p w:rsidR="00A778A5" w:rsidRPr="00A778A5" w:rsidRDefault="00FF60CD" w:rsidP="00A778A5">
          <w:pPr>
            <w:pStyle w:val="TDC2"/>
            <w:tabs>
              <w:tab w:val="clear" w:pos="9498"/>
              <w:tab w:val="left" w:pos="1320"/>
              <w:tab w:val="right" w:leader="dot" w:pos="9781"/>
            </w:tabs>
            <w:ind w:left="284"/>
            <w:rPr>
              <w:rStyle w:val="Hipervnculo"/>
              <w:noProof/>
            </w:rPr>
          </w:pPr>
          <w:hyperlink w:anchor="_Toc453924765" w:history="1">
            <w:r w:rsidR="00A778A5" w:rsidRPr="00A778A5">
              <w:rPr>
                <w:rStyle w:val="Hipervnculo"/>
                <w:noProof/>
              </w:rPr>
              <w:t>4.3.</w:t>
            </w:r>
            <w:r w:rsidR="00A778A5" w:rsidRPr="00A778A5">
              <w:rPr>
                <w:rStyle w:val="Hipervnculo"/>
                <w:noProof/>
              </w:rPr>
              <w:tab/>
              <w:t>Equipamiento</w:t>
            </w:r>
            <w:r w:rsidR="00A778A5" w:rsidRPr="00A778A5">
              <w:rPr>
                <w:rStyle w:val="Hipervnculo"/>
                <w:noProof/>
                <w:webHidden/>
              </w:rPr>
              <w:tab/>
            </w:r>
            <w:r w:rsidR="00A778A5" w:rsidRPr="00A778A5">
              <w:rPr>
                <w:rStyle w:val="Hipervnculo"/>
                <w:noProof/>
                <w:webHidden/>
              </w:rPr>
              <w:fldChar w:fldCharType="begin"/>
            </w:r>
            <w:r w:rsidR="00A778A5" w:rsidRPr="00A778A5">
              <w:rPr>
                <w:rStyle w:val="Hipervnculo"/>
                <w:noProof/>
                <w:webHidden/>
              </w:rPr>
              <w:instrText xml:space="preserve"> PAGEREF _Toc453924765 \h </w:instrText>
            </w:r>
            <w:r w:rsidR="00A778A5" w:rsidRPr="00A778A5">
              <w:rPr>
                <w:rStyle w:val="Hipervnculo"/>
                <w:noProof/>
                <w:webHidden/>
              </w:rPr>
            </w:r>
            <w:r w:rsidR="00A778A5" w:rsidRPr="00A778A5">
              <w:rPr>
                <w:rStyle w:val="Hipervnculo"/>
                <w:noProof/>
                <w:webHidden/>
              </w:rPr>
              <w:fldChar w:fldCharType="separate"/>
            </w:r>
            <w:r>
              <w:rPr>
                <w:rStyle w:val="Hipervnculo"/>
                <w:noProof/>
                <w:webHidden/>
              </w:rPr>
              <w:t>10</w:t>
            </w:r>
            <w:r w:rsidR="00A778A5" w:rsidRPr="00A778A5">
              <w:rPr>
                <w:rStyle w:val="Hipervnculo"/>
                <w:noProof/>
                <w:webHidden/>
              </w:rPr>
              <w:fldChar w:fldCharType="end"/>
            </w:r>
          </w:hyperlink>
        </w:p>
        <w:p w:rsidR="00A778A5" w:rsidRPr="00A778A5" w:rsidRDefault="00FF60CD" w:rsidP="00A778A5">
          <w:pPr>
            <w:pStyle w:val="TDC2"/>
            <w:tabs>
              <w:tab w:val="clear" w:pos="9498"/>
              <w:tab w:val="left" w:pos="1320"/>
              <w:tab w:val="right" w:leader="dot" w:pos="9781"/>
            </w:tabs>
            <w:ind w:left="284"/>
            <w:rPr>
              <w:rStyle w:val="Hipervnculo"/>
              <w:noProof/>
            </w:rPr>
          </w:pPr>
          <w:hyperlink w:anchor="_Toc453924766" w:history="1">
            <w:r w:rsidR="00A778A5" w:rsidRPr="00A778A5">
              <w:rPr>
                <w:rStyle w:val="Hipervnculo"/>
                <w:noProof/>
              </w:rPr>
              <w:t>4.4.</w:t>
            </w:r>
            <w:r w:rsidR="00A778A5" w:rsidRPr="00A778A5">
              <w:rPr>
                <w:rStyle w:val="Hipervnculo"/>
                <w:noProof/>
              </w:rPr>
              <w:tab/>
              <w:t>Requisitos de habilitación</w:t>
            </w:r>
            <w:r w:rsidR="00A778A5" w:rsidRPr="00A778A5">
              <w:rPr>
                <w:rStyle w:val="Hipervnculo"/>
                <w:noProof/>
                <w:webHidden/>
              </w:rPr>
              <w:tab/>
            </w:r>
            <w:r w:rsidR="00A778A5" w:rsidRPr="00A778A5">
              <w:rPr>
                <w:rStyle w:val="Hipervnculo"/>
                <w:noProof/>
                <w:webHidden/>
              </w:rPr>
              <w:fldChar w:fldCharType="begin"/>
            </w:r>
            <w:r w:rsidR="00A778A5" w:rsidRPr="00A778A5">
              <w:rPr>
                <w:rStyle w:val="Hipervnculo"/>
                <w:noProof/>
                <w:webHidden/>
              </w:rPr>
              <w:instrText xml:space="preserve"> PAGEREF _Toc453924766 \h </w:instrText>
            </w:r>
            <w:r w:rsidR="00A778A5" w:rsidRPr="00A778A5">
              <w:rPr>
                <w:rStyle w:val="Hipervnculo"/>
                <w:noProof/>
                <w:webHidden/>
              </w:rPr>
            </w:r>
            <w:r w:rsidR="00A778A5" w:rsidRPr="00A778A5">
              <w:rPr>
                <w:rStyle w:val="Hipervnculo"/>
                <w:noProof/>
                <w:webHidden/>
              </w:rPr>
              <w:fldChar w:fldCharType="separate"/>
            </w:r>
            <w:r>
              <w:rPr>
                <w:rStyle w:val="Hipervnculo"/>
                <w:noProof/>
                <w:webHidden/>
              </w:rPr>
              <w:t>11</w:t>
            </w:r>
            <w:r w:rsidR="00A778A5" w:rsidRPr="00A778A5">
              <w:rPr>
                <w:rStyle w:val="Hipervnculo"/>
                <w:noProof/>
                <w:webHidden/>
              </w:rPr>
              <w:fldChar w:fldCharType="end"/>
            </w:r>
          </w:hyperlink>
        </w:p>
        <w:p w:rsidR="00A778A5" w:rsidRDefault="00FF60CD">
          <w:pPr>
            <w:pStyle w:val="TDC1"/>
            <w:tabs>
              <w:tab w:val="left" w:pos="880"/>
            </w:tabs>
            <w:rPr>
              <w:rFonts w:asciiTheme="minorHAnsi" w:eastAsiaTheme="minorEastAsia" w:hAnsiTheme="minorHAnsi" w:cstheme="minorBidi"/>
              <w:noProof/>
              <w:sz w:val="22"/>
              <w:szCs w:val="22"/>
              <w:lang w:val="es-BO" w:eastAsia="es-BO"/>
            </w:rPr>
          </w:pPr>
          <w:hyperlink w:anchor="_Toc453924767" w:history="1">
            <w:r w:rsidR="00A778A5" w:rsidRPr="002C336B">
              <w:rPr>
                <w:rStyle w:val="Hipervnculo"/>
                <w:noProof/>
              </w:rPr>
              <w:t>5.</w:t>
            </w:r>
            <w:r w:rsidR="00A778A5">
              <w:rPr>
                <w:rFonts w:asciiTheme="minorHAnsi" w:eastAsiaTheme="minorEastAsia" w:hAnsiTheme="minorHAnsi" w:cstheme="minorBidi"/>
                <w:noProof/>
                <w:sz w:val="22"/>
                <w:szCs w:val="22"/>
                <w:lang w:val="es-BO" w:eastAsia="es-BO"/>
              </w:rPr>
              <w:tab/>
            </w:r>
            <w:r w:rsidR="00A778A5" w:rsidRPr="002C336B">
              <w:rPr>
                <w:rStyle w:val="Hipervnculo"/>
                <w:noProof/>
              </w:rPr>
              <w:t>GARANTIAS, EJECUCIÓN NO SATISFACTORIA Y PENALIZACIÓN</w:t>
            </w:r>
            <w:r w:rsidR="00A778A5">
              <w:rPr>
                <w:noProof/>
                <w:webHidden/>
              </w:rPr>
              <w:tab/>
            </w:r>
            <w:r w:rsidR="00A778A5">
              <w:rPr>
                <w:noProof/>
                <w:webHidden/>
              </w:rPr>
              <w:fldChar w:fldCharType="begin"/>
            </w:r>
            <w:r w:rsidR="00A778A5">
              <w:rPr>
                <w:noProof/>
                <w:webHidden/>
              </w:rPr>
              <w:instrText xml:space="preserve"> PAGEREF _Toc453924767 \h </w:instrText>
            </w:r>
            <w:r w:rsidR="00A778A5">
              <w:rPr>
                <w:noProof/>
                <w:webHidden/>
              </w:rPr>
            </w:r>
            <w:r w:rsidR="00A778A5">
              <w:rPr>
                <w:noProof/>
                <w:webHidden/>
              </w:rPr>
              <w:fldChar w:fldCharType="separate"/>
            </w:r>
            <w:r>
              <w:rPr>
                <w:noProof/>
                <w:webHidden/>
              </w:rPr>
              <w:t>11</w:t>
            </w:r>
            <w:r w:rsidR="00A778A5">
              <w:rPr>
                <w:noProof/>
                <w:webHidden/>
              </w:rPr>
              <w:fldChar w:fldCharType="end"/>
            </w:r>
          </w:hyperlink>
        </w:p>
        <w:p w:rsidR="00A778A5" w:rsidRDefault="00FF60CD">
          <w:pPr>
            <w:pStyle w:val="TDC1"/>
            <w:tabs>
              <w:tab w:val="left" w:pos="880"/>
            </w:tabs>
            <w:rPr>
              <w:rFonts w:asciiTheme="minorHAnsi" w:eastAsiaTheme="minorEastAsia" w:hAnsiTheme="minorHAnsi" w:cstheme="minorBidi"/>
              <w:noProof/>
              <w:sz w:val="22"/>
              <w:szCs w:val="22"/>
              <w:lang w:val="es-BO" w:eastAsia="es-BO"/>
            </w:rPr>
          </w:pPr>
          <w:hyperlink w:anchor="_Toc453924768" w:history="1">
            <w:r w:rsidR="00A778A5" w:rsidRPr="002C336B">
              <w:rPr>
                <w:rStyle w:val="Hipervnculo"/>
                <w:noProof/>
              </w:rPr>
              <w:t>6.</w:t>
            </w:r>
            <w:r w:rsidR="00A778A5">
              <w:rPr>
                <w:rFonts w:asciiTheme="minorHAnsi" w:eastAsiaTheme="minorEastAsia" w:hAnsiTheme="minorHAnsi" w:cstheme="minorBidi"/>
                <w:noProof/>
                <w:sz w:val="22"/>
                <w:szCs w:val="22"/>
                <w:lang w:val="es-BO" w:eastAsia="es-BO"/>
              </w:rPr>
              <w:tab/>
            </w:r>
            <w:r w:rsidR="00A778A5" w:rsidRPr="002C336B">
              <w:rPr>
                <w:rStyle w:val="Hipervnculo"/>
                <w:noProof/>
              </w:rPr>
              <w:t>PRESENTACIÓN DE OFERTAS (IMPORTANTE)</w:t>
            </w:r>
            <w:r w:rsidR="00A778A5">
              <w:rPr>
                <w:noProof/>
                <w:webHidden/>
              </w:rPr>
              <w:tab/>
            </w:r>
            <w:r w:rsidR="00A778A5">
              <w:rPr>
                <w:noProof/>
                <w:webHidden/>
              </w:rPr>
              <w:fldChar w:fldCharType="begin"/>
            </w:r>
            <w:r w:rsidR="00A778A5">
              <w:rPr>
                <w:noProof/>
                <w:webHidden/>
              </w:rPr>
              <w:instrText xml:space="preserve"> PAGEREF _Toc453924768 \h </w:instrText>
            </w:r>
            <w:r w:rsidR="00A778A5">
              <w:rPr>
                <w:noProof/>
                <w:webHidden/>
              </w:rPr>
            </w:r>
            <w:r w:rsidR="00A778A5">
              <w:rPr>
                <w:noProof/>
                <w:webHidden/>
              </w:rPr>
              <w:fldChar w:fldCharType="separate"/>
            </w:r>
            <w:r>
              <w:rPr>
                <w:noProof/>
                <w:webHidden/>
              </w:rPr>
              <w:t>12</w:t>
            </w:r>
            <w:r w:rsidR="00A778A5">
              <w:rPr>
                <w:noProof/>
                <w:webHidden/>
              </w:rPr>
              <w:fldChar w:fldCharType="end"/>
            </w:r>
          </w:hyperlink>
        </w:p>
        <w:p w:rsidR="00A778A5" w:rsidRPr="00A778A5" w:rsidRDefault="00FF60CD" w:rsidP="00A778A5">
          <w:pPr>
            <w:pStyle w:val="TDC2"/>
            <w:tabs>
              <w:tab w:val="clear" w:pos="9498"/>
              <w:tab w:val="left" w:pos="1320"/>
              <w:tab w:val="right" w:leader="dot" w:pos="9781"/>
            </w:tabs>
            <w:ind w:left="284"/>
            <w:rPr>
              <w:rStyle w:val="Hipervnculo"/>
              <w:noProof/>
            </w:rPr>
          </w:pPr>
          <w:hyperlink w:anchor="_Toc453924771" w:history="1">
            <w:r w:rsidR="00A778A5" w:rsidRPr="00A778A5">
              <w:rPr>
                <w:rStyle w:val="Hipervnculo"/>
                <w:noProof/>
              </w:rPr>
              <w:t>6.1.</w:t>
            </w:r>
            <w:r w:rsidR="00A778A5" w:rsidRPr="00A778A5">
              <w:rPr>
                <w:rStyle w:val="Hipervnculo"/>
                <w:noProof/>
              </w:rPr>
              <w:tab/>
              <w:t>Oferta técnica (Los siguientes subtítulos deben estar como índice)</w:t>
            </w:r>
            <w:r w:rsidR="00A778A5" w:rsidRPr="00A778A5">
              <w:rPr>
                <w:rStyle w:val="Hipervnculo"/>
                <w:noProof/>
                <w:webHidden/>
              </w:rPr>
              <w:tab/>
            </w:r>
            <w:r w:rsidR="00A778A5" w:rsidRPr="00A778A5">
              <w:rPr>
                <w:rStyle w:val="Hipervnculo"/>
                <w:noProof/>
                <w:webHidden/>
              </w:rPr>
              <w:fldChar w:fldCharType="begin"/>
            </w:r>
            <w:r w:rsidR="00A778A5" w:rsidRPr="00A778A5">
              <w:rPr>
                <w:rStyle w:val="Hipervnculo"/>
                <w:noProof/>
                <w:webHidden/>
              </w:rPr>
              <w:instrText xml:space="preserve"> PAGEREF _Toc453924771 \h </w:instrText>
            </w:r>
            <w:r w:rsidR="00A778A5" w:rsidRPr="00A778A5">
              <w:rPr>
                <w:rStyle w:val="Hipervnculo"/>
                <w:noProof/>
                <w:webHidden/>
              </w:rPr>
            </w:r>
            <w:r w:rsidR="00A778A5" w:rsidRPr="00A778A5">
              <w:rPr>
                <w:rStyle w:val="Hipervnculo"/>
                <w:noProof/>
                <w:webHidden/>
              </w:rPr>
              <w:fldChar w:fldCharType="separate"/>
            </w:r>
            <w:r>
              <w:rPr>
                <w:rStyle w:val="Hipervnculo"/>
                <w:noProof/>
                <w:webHidden/>
              </w:rPr>
              <w:t>12</w:t>
            </w:r>
            <w:r w:rsidR="00A778A5" w:rsidRPr="00A778A5">
              <w:rPr>
                <w:rStyle w:val="Hipervnculo"/>
                <w:noProof/>
                <w:webHidden/>
              </w:rPr>
              <w:fldChar w:fldCharType="end"/>
            </w:r>
          </w:hyperlink>
        </w:p>
        <w:p w:rsidR="00A778A5" w:rsidRPr="00A778A5" w:rsidRDefault="00FF60CD" w:rsidP="00A778A5">
          <w:pPr>
            <w:pStyle w:val="TDC2"/>
            <w:tabs>
              <w:tab w:val="clear" w:pos="9498"/>
              <w:tab w:val="left" w:pos="1320"/>
              <w:tab w:val="right" w:leader="dot" w:pos="9781"/>
            </w:tabs>
            <w:ind w:left="284"/>
            <w:rPr>
              <w:rStyle w:val="Hipervnculo"/>
              <w:noProof/>
            </w:rPr>
          </w:pPr>
          <w:hyperlink w:anchor="_Toc453924772" w:history="1">
            <w:r w:rsidR="00A778A5" w:rsidRPr="00A778A5">
              <w:rPr>
                <w:rStyle w:val="Hipervnculo"/>
                <w:noProof/>
              </w:rPr>
              <w:t>6.2.</w:t>
            </w:r>
            <w:r w:rsidR="00A778A5" w:rsidRPr="00A778A5">
              <w:rPr>
                <w:rStyle w:val="Hipervnculo"/>
                <w:noProof/>
              </w:rPr>
              <w:tab/>
              <w:t>Desarrollo del servicio.</w:t>
            </w:r>
            <w:r w:rsidR="00A778A5" w:rsidRPr="00A778A5">
              <w:rPr>
                <w:rStyle w:val="Hipervnculo"/>
                <w:noProof/>
                <w:webHidden/>
              </w:rPr>
              <w:tab/>
            </w:r>
            <w:r w:rsidR="00A778A5" w:rsidRPr="00A778A5">
              <w:rPr>
                <w:rStyle w:val="Hipervnculo"/>
                <w:noProof/>
                <w:webHidden/>
              </w:rPr>
              <w:fldChar w:fldCharType="begin"/>
            </w:r>
            <w:r w:rsidR="00A778A5" w:rsidRPr="00A778A5">
              <w:rPr>
                <w:rStyle w:val="Hipervnculo"/>
                <w:noProof/>
                <w:webHidden/>
              </w:rPr>
              <w:instrText xml:space="preserve"> PAGEREF _Toc453924772 \h </w:instrText>
            </w:r>
            <w:r w:rsidR="00A778A5" w:rsidRPr="00A778A5">
              <w:rPr>
                <w:rStyle w:val="Hipervnculo"/>
                <w:noProof/>
                <w:webHidden/>
              </w:rPr>
            </w:r>
            <w:r w:rsidR="00A778A5" w:rsidRPr="00A778A5">
              <w:rPr>
                <w:rStyle w:val="Hipervnculo"/>
                <w:noProof/>
                <w:webHidden/>
              </w:rPr>
              <w:fldChar w:fldCharType="separate"/>
            </w:r>
            <w:r>
              <w:rPr>
                <w:rStyle w:val="Hipervnculo"/>
                <w:noProof/>
                <w:webHidden/>
              </w:rPr>
              <w:t>12</w:t>
            </w:r>
            <w:r w:rsidR="00A778A5" w:rsidRPr="00A778A5">
              <w:rPr>
                <w:rStyle w:val="Hipervnculo"/>
                <w:noProof/>
                <w:webHidden/>
              </w:rPr>
              <w:fldChar w:fldCharType="end"/>
            </w:r>
          </w:hyperlink>
        </w:p>
        <w:p w:rsidR="00A778A5" w:rsidRPr="00A778A5" w:rsidRDefault="00FF60CD" w:rsidP="00A778A5">
          <w:pPr>
            <w:pStyle w:val="TDC2"/>
            <w:tabs>
              <w:tab w:val="clear" w:pos="9498"/>
              <w:tab w:val="left" w:pos="1320"/>
              <w:tab w:val="right" w:leader="dot" w:pos="9781"/>
            </w:tabs>
            <w:ind w:left="284"/>
            <w:rPr>
              <w:rStyle w:val="Hipervnculo"/>
              <w:noProof/>
            </w:rPr>
          </w:pPr>
          <w:hyperlink w:anchor="_Toc453924773" w:history="1">
            <w:r w:rsidR="00A778A5" w:rsidRPr="00A778A5">
              <w:rPr>
                <w:rStyle w:val="Hipervnculo"/>
                <w:noProof/>
              </w:rPr>
              <w:t>6.3.</w:t>
            </w:r>
            <w:r w:rsidR="00A778A5" w:rsidRPr="00A778A5">
              <w:rPr>
                <w:rStyle w:val="Hipervnculo"/>
                <w:noProof/>
              </w:rPr>
              <w:tab/>
              <w:t>Experiencia del personal</w:t>
            </w:r>
            <w:r w:rsidR="00A778A5" w:rsidRPr="00A778A5">
              <w:rPr>
                <w:rStyle w:val="Hipervnculo"/>
                <w:noProof/>
                <w:webHidden/>
              </w:rPr>
              <w:tab/>
            </w:r>
            <w:r w:rsidR="00A778A5" w:rsidRPr="00A778A5">
              <w:rPr>
                <w:rStyle w:val="Hipervnculo"/>
                <w:noProof/>
                <w:webHidden/>
              </w:rPr>
              <w:fldChar w:fldCharType="begin"/>
            </w:r>
            <w:r w:rsidR="00A778A5" w:rsidRPr="00A778A5">
              <w:rPr>
                <w:rStyle w:val="Hipervnculo"/>
                <w:noProof/>
                <w:webHidden/>
              </w:rPr>
              <w:instrText xml:space="preserve"> PAGEREF _Toc453924773 \h </w:instrText>
            </w:r>
            <w:r w:rsidR="00A778A5" w:rsidRPr="00A778A5">
              <w:rPr>
                <w:rStyle w:val="Hipervnculo"/>
                <w:noProof/>
                <w:webHidden/>
              </w:rPr>
            </w:r>
            <w:r w:rsidR="00A778A5" w:rsidRPr="00A778A5">
              <w:rPr>
                <w:rStyle w:val="Hipervnculo"/>
                <w:noProof/>
                <w:webHidden/>
              </w:rPr>
              <w:fldChar w:fldCharType="separate"/>
            </w:r>
            <w:r>
              <w:rPr>
                <w:rStyle w:val="Hipervnculo"/>
                <w:noProof/>
                <w:webHidden/>
              </w:rPr>
              <w:t>12</w:t>
            </w:r>
            <w:r w:rsidR="00A778A5" w:rsidRPr="00A778A5">
              <w:rPr>
                <w:rStyle w:val="Hipervnculo"/>
                <w:noProof/>
                <w:webHidden/>
              </w:rPr>
              <w:fldChar w:fldCharType="end"/>
            </w:r>
          </w:hyperlink>
        </w:p>
        <w:p w:rsidR="00A778A5" w:rsidRPr="00A778A5" w:rsidRDefault="00FF60CD" w:rsidP="00A778A5">
          <w:pPr>
            <w:pStyle w:val="TDC2"/>
            <w:tabs>
              <w:tab w:val="clear" w:pos="9498"/>
              <w:tab w:val="left" w:pos="1320"/>
              <w:tab w:val="right" w:leader="dot" w:pos="9781"/>
            </w:tabs>
            <w:ind w:left="284"/>
            <w:rPr>
              <w:rStyle w:val="Hipervnculo"/>
              <w:noProof/>
            </w:rPr>
          </w:pPr>
          <w:hyperlink w:anchor="_Toc453924774" w:history="1">
            <w:r w:rsidR="00A778A5" w:rsidRPr="00A778A5">
              <w:rPr>
                <w:rStyle w:val="Hipervnculo"/>
                <w:noProof/>
              </w:rPr>
              <w:t>6.4.</w:t>
            </w:r>
            <w:r w:rsidR="00A778A5" w:rsidRPr="00A778A5">
              <w:rPr>
                <w:rStyle w:val="Hipervnculo"/>
                <w:noProof/>
              </w:rPr>
              <w:tab/>
              <w:t>Experiencia en proyectos similares</w:t>
            </w:r>
            <w:r w:rsidR="00A778A5" w:rsidRPr="00A778A5">
              <w:rPr>
                <w:rStyle w:val="Hipervnculo"/>
                <w:noProof/>
                <w:webHidden/>
              </w:rPr>
              <w:tab/>
            </w:r>
            <w:r w:rsidR="00A778A5" w:rsidRPr="00A778A5">
              <w:rPr>
                <w:rStyle w:val="Hipervnculo"/>
                <w:noProof/>
                <w:webHidden/>
              </w:rPr>
              <w:fldChar w:fldCharType="begin"/>
            </w:r>
            <w:r w:rsidR="00A778A5" w:rsidRPr="00A778A5">
              <w:rPr>
                <w:rStyle w:val="Hipervnculo"/>
                <w:noProof/>
                <w:webHidden/>
              </w:rPr>
              <w:instrText xml:space="preserve"> PAGEREF _Toc453924774 \h </w:instrText>
            </w:r>
            <w:r w:rsidR="00A778A5" w:rsidRPr="00A778A5">
              <w:rPr>
                <w:rStyle w:val="Hipervnculo"/>
                <w:noProof/>
                <w:webHidden/>
              </w:rPr>
            </w:r>
            <w:r w:rsidR="00A778A5" w:rsidRPr="00A778A5">
              <w:rPr>
                <w:rStyle w:val="Hipervnculo"/>
                <w:noProof/>
                <w:webHidden/>
              </w:rPr>
              <w:fldChar w:fldCharType="separate"/>
            </w:r>
            <w:r>
              <w:rPr>
                <w:rStyle w:val="Hipervnculo"/>
                <w:noProof/>
                <w:webHidden/>
              </w:rPr>
              <w:t>13</w:t>
            </w:r>
            <w:r w:rsidR="00A778A5" w:rsidRPr="00A778A5">
              <w:rPr>
                <w:rStyle w:val="Hipervnculo"/>
                <w:noProof/>
                <w:webHidden/>
              </w:rPr>
              <w:fldChar w:fldCharType="end"/>
            </w:r>
          </w:hyperlink>
        </w:p>
        <w:p w:rsidR="00A778A5" w:rsidRPr="00A778A5" w:rsidRDefault="00FF60CD" w:rsidP="00A778A5">
          <w:pPr>
            <w:pStyle w:val="TDC2"/>
            <w:tabs>
              <w:tab w:val="clear" w:pos="9498"/>
              <w:tab w:val="left" w:pos="1320"/>
              <w:tab w:val="right" w:leader="dot" w:pos="9781"/>
            </w:tabs>
            <w:ind w:left="284"/>
            <w:rPr>
              <w:rStyle w:val="Hipervnculo"/>
              <w:noProof/>
            </w:rPr>
          </w:pPr>
          <w:hyperlink w:anchor="_Toc453924775" w:history="1">
            <w:r w:rsidR="00A778A5" w:rsidRPr="00A778A5">
              <w:rPr>
                <w:rStyle w:val="Hipervnculo"/>
                <w:noProof/>
              </w:rPr>
              <w:t>6.5.</w:t>
            </w:r>
            <w:r w:rsidR="00A778A5" w:rsidRPr="00A778A5">
              <w:rPr>
                <w:rStyle w:val="Hipervnculo"/>
                <w:noProof/>
              </w:rPr>
              <w:tab/>
              <w:t>Oferta económica</w:t>
            </w:r>
            <w:r w:rsidR="00A778A5" w:rsidRPr="00A778A5">
              <w:rPr>
                <w:rStyle w:val="Hipervnculo"/>
                <w:noProof/>
                <w:webHidden/>
              </w:rPr>
              <w:tab/>
            </w:r>
            <w:r w:rsidR="00A778A5" w:rsidRPr="00A778A5">
              <w:rPr>
                <w:rStyle w:val="Hipervnculo"/>
                <w:noProof/>
                <w:webHidden/>
              </w:rPr>
              <w:fldChar w:fldCharType="begin"/>
            </w:r>
            <w:r w:rsidR="00A778A5" w:rsidRPr="00A778A5">
              <w:rPr>
                <w:rStyle w:val="Hipervnculo"/>
                <w:noProof/>
                <w:webHidden/>
              </w:rPr>
              <w:instrText xml:space="preserve"> PAGEREF _Toc453924775 \h </w:instrText>
            </w:r>
            <w:r w:rsidR="00A778A5" w:rsidRPr="00A778A5">
              <w:rPr>
                <w:rStyle w:val="Hipervnculo"/>
                <w:noProof/>
                <w:webHidden/>
              </w:rPr>
            </w:r>
            <w:r w:rsidR="00A778A5" w:rsidRPr="00A778A5">
              <w:rPr>
                <w:rStyle w:val="Hipervnculo"/>
                <w:noProof/>
                <w:webHidden/>
              </w:rPr>
              <w:fldChar w:fldCharType="separate"/>
            </w:r>
            <w:r>
              <w:rPr>
                <w:rStyle w:val="Hipervnculo"/>
                <w:noProof/>
                <w:webHidden/>
              </w:rPr>
              <w:t>13</w:t>
            </w:r>
            <w:r w:rsidR="00A778A5" w:rsidRPr="00A778A5">
              <w:rPr>
                <w:rStyle w:val="Hipervnculo"/>
                <w:noProof/>
                <w:webHidden/>
              </w:rPr>
              <w:fldChar w:fldCharType="end"/>
            </w:r>
          </w:hyperlink>
        </w:p>
        <w:p w:rsidR="00A778A5" w:rsidRDefault="00FF60CD">
          <w:pPr>
            <w:pStyle w:val="TDC1"/>
            <w:tabs>
              <w:tab w:val="left" w:pos="880"/>
            </w:tabs>
            <w:rPr>
              <w:rFonts w:asciiTheme="minorHAnsi" w:eastAsiaTheme="minorEastAsia" w:hAnsiTheme="minorHAnsi" w:cstheme="minorBidi"/>
              <w:noProof/>
              <w:sz w:val="22"/>
              <w:szCs w:val="22"/>
              <w:lang w:val="es-BO" w:eastAsia="es-BO"/>
            </w:rPr>
          </w:pPr>
          <w:hyperlink w:anchor="_Toc453924776" w:history="1">
            <w:r w:rsidR="00A778A5" w:rsidRPr="002C336B">
              <w:rPr>
                <w:rStyle w:val="Hipervnculo"/>
                <w:noProof/>
              </w:rPr>
              <w:t>7.</w:t>
            </w:r>
            <w:r w:rsidR="00A778A5">
              <w:rPr>
                <w:rFonts w:asciiTheme="minorHAnsi" w:eastAsiaTheme="minorEastAsia" w:hAnsiTheme="minorHAnsi" w:cstheme="minorBidi"/>
                <w:noProof/>
                <w:sz w:val="22"/>
                <w:szCs w:val="22"/>
                <w:lang w:val="es-BO" w:eastAsia="es-BO"/>
              </w:rPr>
              <w:tab/>
            </w:r>
            <w:r w:rsidR="00A778A5" w:rsidRPr="002C336B">
              <w:rPr>
                <w:rStyle w:val="Hipervnculo"/>
                <w:noProof/>
              </w:rPr>
              <w:t>ANEXOS</w:t>
            </w:r>
            <w:r w:rsidR="00A778A5">
              <w:rPr>
                <w:noProof/>
                <w:webHidden/>
              </w:rPr>
              <w:tab/>
            </w:r>
            <w:r w:rsidR="00A778A5">
              <w:rPr>
                <w:noProof/>
                <w:webHidden/>
              </w:rPr>
              <w:fldChar w:fldCharType="begin"/>
            </w:r>
            <w:r w:rsidR="00A778A5">
              <w:rPr>
                <w:noProof/>
                <w:webHidden/>
              </w:rPr>
              <w:instrText xml:space="preserve"> PAGEREF _Toc453924776 \h </w:instrText>
            </w:r>
            <w:r w:rsidR="00A778A5">
              <w:rPr>
                <w:noProof/>
                <w:webHidden/>
              </w:rPr>
            </w:r>
            <w:r w:rsidR="00A778A5">
              <w:rPr>
                <w:noProof/>
                <w:webHidden/>
              </w:rPr>
              <w:fldChar w:fldCharType="separate"/>
            </w:r>
            <w:r>
              <w:rPr>
                <w:noProof/>
                <w:webHidden/>
              </w:rPr>
              <w:t>14</w:t>
            </w:r>
            <w:r w:rsidR="00A778A5">
              <w:rPr>
                <w:noProof/>
                <w:webHidden/>
              </w:rPr>
              <w:fldChar w:fldCharType="end"/>
            </w:r>
          </w:hyperlink>
        </w:p>
        <w:p w:rsidR="00C03720" w:rsidRPr="005D7FCF" w:rsidRDefault="00C03720" w:rsidP="002B1038">
          <w:pPr>
            <w:tabs>
              <w:tab w:val="left" w:pos="142"/>
            </w:tabs>
            <w:ind w:left="284"/>
            <w:rPr>
              <w:rFonts w:cs="Arial"/>
              <w:szCs w:val="24"/>
            </w:rPr>
          </w:pPr>
          <w:r w:rsidRPr="002B1038">
            <w:rPr>
              <w:rFonts w:cs="Arial"/>
              <w:bCs/>
              <w:szCs w:val="24"/>
              <w:lang w:val="es-ES"/>
            </w:rPr>
            <w:fldChar w:fldCharType="end"/>
          </w:r>
        </w:p>
      </w:sdtContent>
    </w:sdt>
    <w:p w:rsidR="00A10C5D" w:rsidRDefault="00A10C5D" w:rsidP="00452A0B">
      <w:pPr>
        <w:tabs>
          <w:tab w:val="num" w:pos="4111"/>
        </w:tabs>
        <w:ind w:firstLine="3042"/>
        <w:rPr>
          <w:rFonts w:cs="Arial"/>
          <w:szCs w:val="24"/>
        </w:rPr>
      </w:pPr>
    </w:p>
    <w:p w:rsidR="000A7765" w:rsidRPr="005D7FCF" w:rsidRDefault="000A7765" w:rsidP="00452A0B">
      <w:pPr>
        <w:tabs>
          <w:tab w:val="num" w:pos="4111"/>
        </w:tabs>
        <w:ind w:firstLine="3042"/>
        <w:rPr>
          <w:rFonts w:cs="Arial"/>
          <w:szCs w:val="24"/>
        </w:rPr>
        <w:sectPr w:rsidR="000A7765" w:rsidRPr="005D7FCF" w:rsidSect="00DD495E">
          <w:headerReference w:type="default" r:id="rId8"/>
          <w:footerReference w:type="default" r:id="rId9"/>
          <w:type w:val="continuous"/>
          <w:pgSz w:w="12242" w:h="15842" w:code="1"/>
          <w:pgMar w:top="1985" w:right="1043" w:bottom="850" w:left="1411" w:header="619" w:footer="634" w:gutter="0"/>
          <w:pgBorders>
            <w:top w:val="single" w:sz="6" w:space="1" w:color="auto"/>
            <w:left w:val="single" w:sz="6" w:space="7" w:color="auto"/>
            <w:bottom w:val="single" w:sz="6" w:space="1" w:color="auto"/>
            <w:right w:val="single" w:sz="6" w:space="31" w:color="auto"/>
          </w:pgBorders>
          <w:cols w:space="720"/>
        </w:sectPr>
      </w:pPr>
    </w:p>
    <w:p w:rsidR="009977BA" w:rsidRPr="005D7FCF" w:rsidRDefault="009977BA" w:rsidP="00534C97">
      <w:pPr>
        <w:pStyle w:val="Ttulo1"/>
        <w:numPr>
          <w:ilvl w:val="0"/>
          <w:numId w:val="5"/>
        </w:numPr>
        <w:tabs>
          <w:tab w:val="clear" w:pos="3192"/>
          <w:tab w:val="num" w:pos="567"/>
        </w:tabs>
        <w:spacing w:before="0"/>
        <w:ind w:left="567"/>
        <w:rPr>
          <w:szCs w:val="24"/>
          <w:u w:val="none"/>
        </w:rPr>
      </w:pPr>
      <w:bookmarkStart w:id="2" w:name="_Toc453924751"/>
      <w:r w:rsidRPr="005D7FCF">
        <w:rPr>
          <w:szCs w:val="24"/>
          <w:u w:val="none"/>
        </w:rPr>
        <w:lastRenderedPageBreak/>
        <w:t>OBJETIVO</w:t>
      </w:r>
      <w:bookmarkEnd w:id="2"/>
      <w:r w:rsidR="00F84EAD" w:rsidRPr="005D7FCF">
        <w:rPr>
          <w:szCs w:val="24"/>
          <w:u w:val="none"/>
        </w:rPr>
        <w:fldChar w:fldCharType="begin"/>
      </w:r>
      <w:r w:rsidR="00F84EAD" w:rsidRPr="005D7FCF">
        <w:rPr>
          <w:u w:val="none"/>
        </w:rPr>
        <w:instrText xml:space="preserve"> XE "</w:instrText>
      </w:r>
      <w:r w:rsidR="00F84EAD" w:rsidRPr="005D7FCF">
        <w:rPr>
          <w:szCs w:val="24"/>
          <w:u w:val="none"/>
        </w:rPr>
        <w:instrText>OBJETIVO</w:instrText>
      </w:r>
      <w:r w:rsidR="00F84EAD" w:rsidRPr="005D7FCF">
        <w:rPr>
          <w:u w:val="none"/>
        </w:rPr>
        <w:instrText xml:space="preserve">" </w:instrText>
      </w:r>
      <w:r w:rsidR="00F84EAD" w:rsidRPr="005D7FCF">
        <w:rPr>
          <w:szCs w:val="24"/>
          <w:u w:val="none"/>
        </w:rPr>
        <w:fldChar w:fldCharType="end"/>
      </w:r>
    </w:p>
    <w:p w:rsidR="009977BA" w:rsidRPr="005D7FCF" w:rsidRDefault="009977BA" w:rsidP="009977BA">
      <w:pPr>
        <w:ind w:left="180"/>
      </w:pPr>
    </w:p>
    <w:p w:rsidR="009977BA" w:rsidRPr="005D7FCF" w:rsidRDefault="009977BA" w:rsidP="009977BA">
      <w:pPr>
        <w:ind w:left="570"/>
      </w:pPr>
      <w:r w:rsidRPr="005D7FCF">
        <w:t xml:space="preserve">El presente pliego tiene por objeto definir las condiciones para la licitación de </w:t>
      </w:r>
      <w:r w:rsidR="0013079A" w:rsidRPr="005D7FCF">
        <w:t xml:space="preserve">servicios de ingeniería bajo </w:t>
      </w:r>
      <w:r w:rsidRPr="005D7FCF">
        <w:t>contrato maestro que permita desarrollar los proyectos que YPFB Chaco S.A. tiene previsto para el periodo 201</w:t>
      </w:r>
      <w:r w:rsidR="00D546F7" w:rsidRPr="005D7FCF">
        <w:t>6</w:t>
      </w:r>
      <w:r w:rsidRPr="005D7FCF">
        <w:t xml:space="preserve"> – 201</w:t>
      </w:r>
      <w:r w:rsidR="00D546F7" w:rsidRPr="005D7FCF">
        <w:t>7</w:t>
      </w:r>
      <w:r w:rsidRPr="005D7FCF">
        <w:t>. El contrato se adjudicará por el periodo de un año con opción a ampliación de un año más por acuerdo entre partes.</w:t>
      </w:r>
    </w:p>
    <w:p w:rsidR="00DE4526" w:rsidRPr="005D7FCF" w:rsidRDefault="00DE4526" w:rsidP="009977BA">
      <w:pPr>
        <w:ind w:left="570"/>
      </w:pPr>
    </w:p>
    <w:p w:rsidR="009977BA" w:rsidRPr="005D7FCF" w:rsidRDefault="009977BA" w:rsidP="00534C97">
      <w:pPr>
        <w:pStyle w:val="Ttulo1"/>
        <w:numPr>
          <w:ilvl w:val="0"/>
          <w:numId w:val="5"/>
        </w:numPr>
        <w:tabs>
          <w:tab w:val="clear" w:pos="3192"/>
          <w:tab w:val="num" w:pos="567"/>
        </w:tabs>
        <w:spacing w:before="0"/>
        <w:ind w:left="567"/>
        <w:rPr>
          <w:szCs w:val="24"/>
          <w:u w:val="none"/>
        </w:rPr>
      </w:pPr>
      <w:bookmarkStart w:id="3" w:name="_Toc453924752"/>
      <w:r w:rsidRPr="005D7FCF">
        <w:rPr>
          <w:szCs w:val="24"/>
          <w:u w:val="none"/>
        </w:rPr>
        <w:t>ALCANCE</w:t>
      </w:r>
      <w:bookmarkEnd w:id="3"/>
      <w:r w:rsidR="00F84EAD" w:rsidRPr="005D7FCF">
        <w:rPr>
          <w:szCs w:val="24"/>
          <w:u w:val="none"/>
        </w:rPr>
        <w:fldChar w:fldCharType="begin"/>
      </w:r>
      <w:r w:rsidR="00F84EAD" w:rsidRPr="005D7FCF">
        <w:rPr>
          <w:u w:val="none"/>
        </w:rPr>
        <w:instrText xml:space="preserve"> XE "</w:instrText>
      </w:r>
      <w:r w:rsidR="00F84EAD" w:rsidRPr="005D7FCF">
        <w:rPr>
          <w:szCs w:val="24"/>
          <w:u w:val="none"/>
        </w:rPr>
        <w:instrText>ALCANCE</w:instrText>
      </w:r>
      <w:r w:rsidR="00F84EAD" w:rsidRPr="005D7FCF">
        <w:rPr>
          <w:u w:val="none"/>
        </w:rPr>
        <w:instrText xml:space="preserve">" </w:instrText>
      </w:r>
      <w:r w:rsidR="00F84EAD" w:rsidRPr="005D7FCF">
        <w:rPr>
          <w:szCs w:val="24"/>
          <w:u w:val="none"/>
        </w:rPr>
        <w:fldChar w:fldCharType="end"/>
      </w:r>
    </w:p>
    <w:p w:rsidR="009977BA" w:rsidRPr="005D7FCF" w:rsidRDefault="009977BA" w:rsidP="009977BA">
      <w:pPr>
        <w:ind w:left="180"/>
      </w:pPr>
    </w:p>
    <w:p w:rsidR="009977BA" w:rsidRPr="005D7FCF" w:rsidRDefault="009977BA" w:rsidP="009977BA">
      <w:pPr>
        <w:ind w:left="570"/>
      </w:pPr>
      <w:r w:rsidRPr="005D7FCF">
        <w:t>Comprende la provisión de ingeniería para el desarrollo de proyectos en los campos, plantas, facilidades operativas, ductos y áreas de servidumbre en los cuales opera YPFB Chaco S.A incluyendo pero no limitando a los Contratos de Operación para YPFB Chaco, El Do</w:t>
      </w:r>
      <w:r w:rsidR="00F35E8E" w:rsidRPr="005D7FCF">
        <w:t>rado, Dorado Oeste, San Miguel,</w:t>
      </w:r>
      <w:r w:rsidRPr="005D7FCF">
        <w:t xml:space="preserve"> Isarsama</w:t>
      </w:r>
      <w:r w:rsidR="00B45106">
        <w:t>,</w:t>
      </w:r>
      <w:r w:rsidR="00F35E8E" w:rsidRPr="005D7FCF">
        <w:t xml:space="preserve"> Carohuaicho </w:t>
      </w:r>
      <w:r w:rsidR="00B45106">
        <w:t xml:space="preserve">y otros </w:t>
      </w:r>
      <w:r w:rsidRPr="005D7FCF">
        <w:t>por el lapso de un año a partir de la fecha de la firma de contrato con opción a ampliación por el lapso de un año adicional.</w:t>
      </w:r>
    </w:p>
    <w:p w:rsidR="00936D2E" w:rsidRPr="005D7FCF" w:rsidRDefault="00936D2E" w:rsidP="009977BA">
      <w:pPr>
        <w:ind w:left="570"/>
      </w:pPr>
    </w:p>
    <w:p w:rsidR="00936D2E" w:rsidRPr="005D7FCF" w:rsidRDefault="00B45106" w:rsidP="009977BA">
      <w:pPr>
        <w:ind w:left="570"/>
      </w:pPr>
      <w:r>
        <w:t xml:space="preserve">La licitación contempla </w:t>
      </w:r>
      <w:r w:rsidR="00A62C9E" w:rsidRPr="005D7FCF">
        <w:t>dos (2)</w:t>
      </w:r>
      <w:r w:rsidR="004C47AF" w:rsidRPr="005D7FCF">
        <w:t xml:space="preserve"> paquetes</w:t>
      </w:r>
      <w:r w:rsidR="00F16E67" w:rsidRPr="005D7FCF">
        <w:t>, civil</w:t>
      </w:r>
      <w:r w:rsidR="009E1F1E" w:rsidRPr="005D7FCF">
        <w:t xml:space="preserve"> y mecánica</w:t>
      </w:r>
      <w:r w:rsidR="00F16E67" w:rsidRPr="005D7FCF">
        <w:t>, de acuerdo a la especialidad de los diferentes proyectos</w:t>
      </w:r>
      <w:r w:rsidR="009E1F1E" w:rsidRPr="005D7FCF">
        <w:t xml:space="preserve"> a ejecutar durante la gestión.</w:t>
      </w:r>
      <w:r w:rsidR="00F16E67" w:rsidRPr="005D7FCF">
        <w:t xml:space="preserve"> YPFB Chaco se reserva el derecho de la adjudicación total o parcial del alcance según esta división.</w:t>
      </w:r>
    </w:p>
    <w:p w:rsidR="00F16E67" w:rsidRPr="005D7FCF" w:rsidRDefault="00F16E67" w:rsidP="009977BA">
      <w:pPr>
        <w:ind w:left="570"/>
      </w:pPr>
    </w:p>
    <w:p w:rsidR="00F16E67" w:rsidRPr="005D7FCF" w:rsidRDefault="009E1F1E" w:rsidP="009977BA">
      <w:pPr>
        <w:ind w:left="570"/>
      </w:pPr>
      <w:r w:rsidRPr="005D7FCF">
        <w:t>En la especialidad civil se desarrollará ingeniería principalmente para caminos y planchadas</w:t>
      </w:r>
      <w:r w:rsidR="00BB53FD" w:rsidRPr="005D7FCF">
        <w:t>. L</w:t>
      </w:r>
      <w:r w:rsidRPr="005D7FCF">
        <w:t>os trabajos a ejecutar incluyen pero no se limitan a:</w:t>
      </w:r>
    </w:p>
    <w:p w:rsidR="009E1F1E" w:rsidRPr="005D7FCF" w:rsidRDefault="009E1F1E" w:rsidP="009977BA">
      <w:pPr>
        <w:ind w:left="570"/>
      </w:pPr>
    </w:p>
    <w:p w:rsidR="009E1F1E" w:rsidRPr="005D7FCF" w:rsidRDefault="009E1F1E" w:rsidP="00534C97">
      <w:pPr>
        <w:pStyle w:val="Prrafodelista"/>
        <w:numPr>
          <w:ilvl w:val="0"/>
          <w:numId w:val="2"/>
        </w:numPr>
      </w:pPr>
      <w:r w:rsidRPr="005D7FCF">
        <w:t>Desarrollo de ingeniería básica</w:t>
      </w:r>
    </w:p>
    <w:p w:rsidR="009E1F1E" w:rsidRPr="005D7FCF" w:rsidRDefault="009E1F1E" w:rsidP="00534C97">
      <w:pPr>
        <w:pStyle w:val="Prrafodelista"/>
        <w:numPr>
          <w:ilvl w:val="0"/>
          <w:numId w:val="2"/>
        </w:numPr>
      </w:pPr>
      <w:r w:rsidRPr="005D7FCF">
        <w:t>Desarrollo de ingeniería de detalle</w:t>
      </w:r>
    </w:p>
    <w:p w:rsidR="009E1F1E" w:rsidRPr="005D7FCF" w:rsidRDefault="009E1F1E" w:rsidP="00534C97">
      <w:pPr>
        <w:pStyle w:val="Prrafodelista"/>
        <w:numPr>
          <w:ilvl w:val="0"/>
          <w:numId w:val="2"/>
        </w:numPr>
        <w:rPr>
          <w:lang w:val="es-BO"/>
        </w:rPr>
      </w:pPr>
      <w:r w:rsidRPr="005D7FCF">
        <w:rPr>
          <w:lang w:val="es-BO"/>
        </w:rPr>
        <w:t xml:space="preserve">Estudios de topografía, suelos, hidrológicos, etc. </w:t>
      </w:r>
    </w:p>
    <w:p w:rsidR="009E1F1E" w:rsidRPr="005D7FCF" w:rsidRDefault="009E1F1E" w:rsidP="00534C97">
      <w:pPr>
        <w:pStyle w:val="Prrafodelista"/>
        <w:numPr>
          <w:ilvl w:val="0"/>
          <w:numId w:val="2"/>
        </w:numPr>
        <w:rPr>
          <w:lang w:val="es-BO"/>
        </w:rPr>
      </w:pPr>
      <w:r w:rsidRPr="005D7FCF">
        <w:rPr>
          <w:lang w:val="es-BO"/>
        </w:rPr>
        <w:t>Relevamiento técnico de campo.</w:t>
      </w:r>
    </w:p>
    <w:p w:rsidR="00BB53FD" w:rsidRPr="005D7FCF" w:rsidRDefault="00BB53FD" w:rsidP="00534C97">
      <w:pPr>
        <w:pStyle w:val="Prrafodelista"/>
        <w:numPr>
          <w:ilvl w:val="0"/>
          <w:numId w:val="2"/>
        </w:numPr>
      </w:pPr>
      <w:r w:rsidRPr="005D7FCF">
        <w:t>Elaboración de pliegos para contratación de servicios de construcción.</w:t>
      </w:r>
    </w:p>
    <w:p w:rsidR="009E1F1E" w:rsidRPr="005D7FCF" w:rsidRDefault="009E1F1E" w:rsidP="009977BA">
      <w:pPr>
        <w:ind w:left="570"/>
      </w:pPr>
    </w:p>
    <w:p w:rsidR="009E1F1E" w:rsidRPr="005D7FCF" w:rsidRDefault="009E1F1E" w:rsidP="009E1F1E">
      <w:pPr>
        <w:ind w:left="540"/>
      </w:pPr>
      <w:r w:rsidRPr="005D7FCF">
        <w:t>Para los siguientes tipos de proyectos:</w:t>
      </w:r>
    </w:p>
    <w:p w:rsidR="009E1F1E" w:rsidRPr="005D7FCF" w:rsidRDefault="009E1F1E" w:rsidP="009E1F1E">
      <w:pPr>
        <w:ind w:left="540"/>
        <w:rPr>
          <w:sz w:val="16"/>
          <w:szCs w:val="16"/>
        </w:rPr>
      </w:pPr>
    </w:p>
    <w:p w:rsidR="009E1F1E" w:rsidRPr="005D7FCF" w:rsidRDefault="009E1F1E" w:rsidP="00534C97">
      <w:pPr>
        <w:pStyle w:val="Prrafodelista"/>
        <w:numPr>
          <w:ilvl w:val="0"/>
          <w:numId w:val="3"/>
        </w:numPr>
      </w:pPr>
      <w:r w:rsidRPr="005D7FCF">
        <w:t>Caminos y planchadas</w:t>
      </w:r>
    </w:p>
    <w:p w:rsidR="00C77F1B" w:rsidRPr="005D7FCF" w:rsidRDefault="009E1F1E" w:rsidP="00534C97">
      <w:pPr>
        <w:pStyle w:val="Prrafodelista"/>
        <w:numPr>
          <w:ilvl w:val="0"/>
          <w:numId w:val="3"/>
        </w:numPr>
      </w:pPr>
      <w:r w:rsidRPr="005D7FCF">
        <w:t>Restauraciones de áreas</w:t>
      </w:r>
      <w:r w:rsidR="00C77F1B" w:rsidRPr="005D7FCF">
        <w:t xml:space="preserve"> y obras de protección</w:t>
      </w:r>
      <w:r w:rsidR="00657CB2" w:rsidRPr="005D7FCF">
        <w:t xml:space="preserve"> civil.</w:t>
      </w:r>
    </w:p>
    <w:p w:rsidR="009E1F1E" w:rsidRPr="005D7FCF" w:rsidRDefault="009E1F1E" w:rsidP="009977BA">
      <w:pPr>
        <w:ind w:left="570"/>
      </w:pPr>
    </w:p>
    <w:p w:rsidR="009E1F1E" w:rsidRPr="005D7FCF" w:rsidRDefault="009E1F1E" w:rsidP="009977BA">
      <w:pPr>
        <w:ind w:left="570"/>
      </w:pPr>
      <w:r w:rsidRPr="005D7FCF">
        <w:t>En la especialidad mecánica se desarrollará ingeniería principalmente para instalaciones superficiales, líneas y plantas</w:t>
      </w:r>
      <w:r w:rsidR="00BB53FD" w:rsidRPr="005D7FCF">
        <w:t>,</w:t>
      </w:r>
      <w:r w:rsidRPr="005D7FCF">
        <w:t xml:space="preserve"> </w:t>
      </w:r>
      <w:r w:rsidR="00BB53FD" w:rsidRPr="005D7FCF">
        <w:t xml:space="preserve">incluye las </w:t>
      </w:r>
      <w:r w:rsidRPr="005D7FCF">
        <w:t>especialidad</w:t>
      </w:r>
      <w:r w:rsidR="00BB53FD" w:rsidRPr="005D7FCF">
        <w:t>es</w:t>
      </w:r>
      <w:r w:rsidRPr="005D7FCF">
        <w:t xml:space="preserve"> de instrumentación, control y comunicaci</w:t>
      </w:r>
      <w:r w:rsidR="005471EC" w:rsidRPr="005D7FCF">
        <w:t>ón</w:t>
      </w:r>
      <w:r w:rsidR="00BB53FD" w:rsidRPr="005D7FCF">
        <w:t>. L</w:t>
      </w:r>
      <w:r w:rsidR="005471EC" w:rsidRPr="005D7FCF">
        <w:t>os trabajos a ejecutar incluyen pero no se limitan a:</w:t>
      </w:r>
    </w:p>
    <w:p w:rsidR="009E1F1E" w:rsidRPr="005D7FCF" w:rsidRDefault="009E1F1E" w:rsidP="009977BA">
      <w:pPr>
        <w:ind w:left="570"/>
      </w:pPr>
    </w:p>
    <w:p w:rsidR="005471EC" w:rsidRPr="005D7FCF" w:rsidRDefault="005471EC" w:rsidP="00534C97">
      <w:pPr>
        <w:pStyle w:val="Prrafodelista"/>
        <w:numPr>
          <w:ilvl w:val="0"/>
          <w:numId w:val="2"/>
        </w:numPr>
      </w:pPr>
      <w:r w:rsidRPr="005D7FCF">
        <w:t>Desarrollo de ingeniería básica</w:t>
      </w:r>
    </w:p>
    <w:p w:rsidR="005471EC" w:rsidRPr="005D7FCF" w:rsidRDefault="005471EC" w:rsidP="00534C97">
      <w:pPr>
        <w:pStyle w:val="Prrafodelista"/>
        <w:numPr>
          <w:ilvl w:val="0"/>
          <w:numId w:val="2"/>
        </w:numPr>
      </w:pPr>
      <w:r w:rsidRPr="005D7FCF">
        <w:t>Desarrollo de ingeniería de detalle</w:t>
      </w:r>
    </w:p>
    <w:p w:rsidR="005471EC" w:rsidRPr="005D7FCF" w:rsidRDefault="005471EC" w:rsidP="00534C97">
      <w:pPr>
        <w:pStyle w:val="Prrafodelista"/>
        <w:numPr>
          <w:ilvl w:val="0"/>
          <w:numId w:val="2"/>
        </w:numPr>
        <w:rPr>
          <w:lang w:val="es-BO"/>
        </w:rPr>
      </w:pPr>
      <w:r w:rsidRPr="005D7FCF">
        <w:rPr>
          <w:lang w:val="es-BO"/>
        </w:rPr>
        <w:t xml:space="preserve">Estudios de topografía, suelos, hidrológicos, etc. </w:t>
      </w:r>
    </w:p>
    <w:p w:rsidR="005471EC" w:rsidRPr="005D7FCF" w:rsidRDefault="005471EC" w:rsidP="00534C97">
      <w:pPr>
        <w:pStyle w:val="Prrafodelista"/>
        <w:numPr>
          <w:ilvl w:val="0"/>
          <w:numId w:val="2"/>
        </w:numPr>
      </w:pPr>
      <w:r w:rsidRPr="005D7FCF">
        <w:lastRenderedPageBreak/>
        <w:t>Relevamiento técnico de campo y plantas</w:t>
      </w:r>
    </w:p>
    <w:p w:rsidR="005471EC" w:rsidRPr="005D7FCF" w:rsidRDefault="005471EC" w:rsidP="00534C97">
      <w:pPr>
        <w:pStyle w:val="Prrafodelista"/>
        <w:numPr>
          <w:ilvl w:val="0"/>
          <w:numId w:val="2"/>
        </w:numPr>
      </w:pPr>
      <w:r w:rsidRPr="005D7FCF">
        <w:t>Reingeniería de plantas y facilidades existentes</w:t>
      </w:r>
    </w:p>
    <w:p w:rsidR="005471EC" w:rsidRPr="005D7FCF" w:rsidRDefault="005471EC" w:rsidP="00534C97">
      <w:pPr>
        <w:pStyle w:val="Prrafodelista"/>
        <w:numPr>
          <w:ilvl w:val="0"/>
          <w:numId w:val="2"/>
        </w:numPr>
      </w:pPr>
      <w:r w:rsidRPr="005D7FCF">
        <w:t>Análisis de riesgo de procesos (HAZOP)</w:t>
      </w:r>
    </w:p>
    <w:p w:rsidR="005471EC" w:rsidRPr="005D7FCF" w:rsidRDefault="005471EC" w:rsidP="00534C97">
      <w:pPr>
        <w:pStyle w:val="Prrafodelista"/>
        <w:numPr>
          <w:ilvl w:val="0"/>
          <w:numId w:val="2"/>
        </w:numPr>
      </w:pPr>
      <w:r w:rsidRPr="005D7FCF">
        <w:t>Elaboración de especificaciones técnicas para compra de equipos y materiales</w:t>
      </w:r>
    </w:p>
    <w:p w:rsidR="005471EC" w:rsidRPr="005D7FCF" w:rsidRDefault="005471EC" w:rsidP="00534C97">
      <w:pPr>
        <w:pStyle w:val="Prrafodelista"/>
        <w:numPr>
          <w:ilvl w:val="0"/>
          <w:numId w:val="2"/>
        </w:numPr>
      </w:pPr>
      <w:r w:rsidRPr="005D7FCF">
        <w:t>Elaboración de pliegos para contratación de servicios de construcción y montaje</w:t>
      </w:r>
    </w:p>
    <w:p w:rsidR="009977BA" w:rsidRPr="005D7FCF" w:rsidRDefault="009977BA" w:rsidP="009977BA">
      <w:pPr>
        <w:ind w:left="540"/>
      </w:pPr>
    </w:p>
    <w:p w:rsidR="009977BA" w:rsidRPr="005D7FCF" w:rsidRDefault="009977BA" w:rsidP="009977BA">
      <w:pPr>
        <w:ind w:left="540"/>
      </w:pPr>
      <w:r w:rsidRPr="005D7FCF">
        <w:t>Para los siguientes tipos de proyectos:</w:t>
      </w:r>
    </w:p>
    <w:p w:rsidR="009977BA" w:rsidRPr="005D7FCF" w:rsidRDefault="009977BA" w:rsidP="009977BA">
      <w:pPr>
        <w:ind w:left="540"/>
        <w:rPr>
          <w:sz w:val="16"/>
          <w:szCs w:val="16"/>
        </w:rPr>
      </w:pPr>
    </w:p>
    <w:p w:rsidR="009977BA" w:rsidRPr="005D7FCF" w:rsidRDefault="009977BA" w:rsidP="00534C97">
      <w:pPr>
        <w:pStyle w:val="Prrafodelista"/>
        <w:numPr>
          <w:ilvl w:val="0"/>
          <w:numId w:val="3"/>
        </w:numPr>
      </w:pPr>
      <w:r w:rsidRPr="005D7FCF">
        <w:t>Construcciones civiles y edificios</w:t>
      </w:r>
    </w:p>
    <w:p w:rsidR="009977BA" w:rsidRPr="005D7FCF" w:rsidRDefault="009977BA" w:rsidP="00534C97">
      <w:pPr>
        <w:pStyle w:val="Prrafodelista"/>
        <w:numPr>
          <w:ilvl w:val="0"/>
          <w:numId w:val="3"/>
        </w:numPr>
      </w:pPr>
      <w:r w:rsidRPr="005D7FCF">
        <w:t>Instalaciones superficiales.</w:t>
      </w:r>
    </w:p>
    <w:p w:rsidR="009977BA" w:rsidRPr="005D7FCF" w:rsidRDefault="009977BA" w:rsidP="00534C97">
      <w:pPr>
        <w:pStyle w:val="Prrafodelista"/>
        <w:numPr>
          <w:ilvl w:val="0"/>
          <w:numId w:val="3"/>
        </w:numPr>
      </w:pPr>
      <w:r w:rsidRPr="005D7FCF">
        <w:t>Baterías (estaciones de separación)</w:t>
      </w:r>
    </w:p>
    <w:p w:rsidR="009977BA" w:rsidRPr="005D7FCF" w:rsidRDefault="009977BA" w:rsidP="00534C97">
      <w:pPr>
        <w:pStyle w:val="Prrafodelista"/>
        <w:numPr>
          <w:ilvl w:val="0"/>
          <w:numId w:val="3"/>
        </w:numPr>
      </w:pPr>
      <w:r w:rsidRPr="005D7FCF">
        <w:t>Plantas de deshidratación y/o endulzamiento de gas</w:t>
      </w:r>
    </w:p>
    <w:p w:rsidR="009977BA" w:rsidRPr="005D7FCF" w:rsidRDefault="009977BA" w:rsidP="00534C97">
      <w:pPr>
        <w:pStyle w:val="Prrafodelista"/>
        <w:numPr>
          <w:ilvl w:val="0"/>
          <w:numId w:val="3"/>
        </w:numPr>
      </w:pPr>
      <w:r w:rsidRPr="005D7FCF">
        <w:t>Sistemas de almacenaje y bombeo de petróleo</w:t>
      </w:r>
    </w:p>
    <w:p w:rsidR="009977BA" w:rsidRPr="005D7FCF" w:rsidRDefault="009977BA" w:rsidP="00534C97">
      <w:pPr>
        <w:pStyle w:val="Prrafodelista"/>
        <w:numPr>
          <w:ilvl w:val="0"/>
          <w:numId w:val="3"/>
        </w:numPr>
      </w:pPr>
      <w:r w:rsidRPr="005D7FCF">
        <w:t>Plantas de procesamiento y/o acondicionamiento de gas natural</w:t>
      </w:r>
    </w:p>
    <w:p w:rsidR="009977BA" w:rsidRPr="005D7FCF" w:rsidRDefault="009977BA" w:rsidP="00534C97">
      <w:pPr>
        <w:pStyle w:val="Prrafodelista"/>
        <w:numPr>
          <w:ilvl w:val="0"/>
          <w:numId w:val="3"/>
        </w:numPr>
      </w:pPr>
      <w:r w:rsidRPr="005D7FCF">
        <w:t>Plantas de extracción de líquidos</w:t>
      </w:r>
    </w:p>
    <w:p w:rsidR="009977BA" w:rsidRPr="005D7FCF" w:rsidRDefault="009977BA" w:rsidP="00534C97">
      <w:pPr>
        <w:pStyle w:val="Prrafodelista"/>
        <w:numPr>
          <w:ilvl w:val="0"/>
          <w:numId w:val="3"/>
        </w:numPr>
      </w:pPr>
      <w:r w:rsidRPr="005D7FCF">
        <w:t>Sistemas de seguridad (SCI, SIL, Venteos, SDVs, etc.)</w:t>
      </w:r>
    </w:p>
    <w:p w:rsidR="009977BA" w:rsidRPr="005D7FCF" w:rsidRDefault="009977BA" w:rsidP="00534C97">
      <w:pPr>
        <w:pStyle w:val="Prrafodelista"/>
        <w:numPr>
          <w:ilvl w:val="0"/>
          <w:numId w:val="3"/>
        </w:numPr>
      </w:pPr>
      <w:r w:rsidRPr="005D7FCF">
        <w:t>Sistemas de control (telemetrías, HMI, etc.)</w:t>
      </w:r>
    </w:p>
    <w:p w:rsidR="009977BA" w:rsidRPr="005D7FCF" w:rsidRDefault="009977BA" w:rsidP="00534C97">
      <w:pPr>
        <w:pStyle w:val="Prrafodelista"/>
        <w:numPr>
          <w:ilvl w:val="0"/>
          <w:numId w:val="3"/>
        </w:numPr>
      </w:pPr>
      <w:r w:rsidRPr="005D7FCF">
        <w:t>Sistemas de compresión y reinyección de gas</w:t>
      </w:r>
    </w:p>
    <w:p w:rsidR="009977BA" w:rsidRPr="005D7FCF" w:rsidRDefault="009977BA" w:rsidP="00534C97">
      <w:pPr>
        <w:pStyle w:val="Prrafodelista"/>
        <w:numPr>
          <w:ilvl w:val="0"/>
          <w:numId w:val="3"/>
        </w:numPr>
      </w:pPr>
      <w:r w:rsidRPr="005D7FCF">
        <w:t>Plantas de tratamiento y/o inyección de agua</w:t>
      </w:r>
    </w:p>
    <w:p w:rsidR="009977BA" w:rsidRPr="005D7FCF" w:rsidRDefault="009977BA" w:rsidP="00534C97">
      <w:pPr>
        <w:pStyle w:val="Prrafodelista"/>
        <w:numPr>
          <w:ilvl w:val="0"/>
          <w:numId w:val="3"/>
        </w:numPr>
      </w:pPr>
      <w:r w:rsidRPr="005D7FCF">
        <w:t>Gasoductos, oleoductos y poliductos, entre otros</w:t>
      </w:r>
    </w:p>
    <w:p w:rsidR="009977BA" w:rsidRPr="005D7FCF" w:rsidRDefault="009977BA" w:rsidP="003F795F">
      <w:pPr>
        <w:ind w:left="0"/>
      </w:pPr>
      <w:r w:rsidRPr="005D7FCF">
        <w:tab/>
      </w:r>
    </w:p>
    <w:p w:rsidR="00C82059" w:rsidRPr="00C82059" w:rsidRDefault="00C82059" w:rsidP="00C82059">
      <w:pPr>
        <w:ind w:left="570"/>
      </w:pPr>
      <w:r w:rsidRPr="00C82059">
        <w:t>La modalidad de contratación definida para el servicio de ingeniería es “contrato maestro con lista de precios unitarios”, el mismo que no es exclusivo, sino que YPFB Chaco emitirá órdenes de servicio para el requerimiento de los Trabajos, en función a la necesidad, disponibilidad y/o evaluación de cada proyecto.</w:t>
      </w:r>
    </w:p>
    <w:p w:rsidR="00C82059" w:rsidRPr="005D7FCF" w:rsidRDefault="00C82059" w:rsidP="009977BA">
      <w:pPr>
        <w:ind w:left="570"/>
      </w:pPr>
    </w:p>
    <w:p w:rsidR="009977BA" w:rsidRPr="005D7FCF" w:rsidRDefault="009977BA" w:rsidP="00534C97">
      <w:pPr>
        <w:pStyle w:val="Ttulo1"/>
        <w:numPr>
          <w:ilvl w:val="0"/>
          <w:numId w:val="5"/>
        </w:numPr>
        <w:tabs>
          <w:tab w:val="clear" w:pos="3192"/>
          <w:tab w:val="num" w:pos="567"/>
        </w:tabs>
        <w:spacing w:before="0"/>
        <w:ind w:left="567"/>
        <w:rPr>
          <w:szCs w:val="24"/>
          <w:u w:val="none"/>
        </w:rPr>
      </w:pPr>
      <w:bookmarkStart w:id="4" w:name="_Toc453924753"/>
      <w:r w:rsidRPr="005D7FCF">
        <w:rPr>
          <w:szCs w:val="24"/>
          <w:u w:val="none"/>
        </w:rPr>
        <w:t>METODOLOGIA DE TRABAJO</w:t>
      </w:r>
      <w:bookmarkEnd w:id="4"/>
      <w:r w:rsidR="00F84EAD" w:rsidRPr="005D7FCF">
        <w:rPr>
          <w:szCs w:val="24"/>
          <w:u w:val="none"/>
        </w:rPr>
        <w:fldChar w:fldCharType="begin"/>
      </w:r>
      <w:r w:rsidR="00F84EAD" w:rsidRPr="005D7FCF">
        <w:rPr>
          <w:u w:val="none"/>
        </w:rPr>
        <w:instrText xml:space="preserve"> XE "</w:instrText>
      </w:r>
      <w:r w:rsidR="00F84EAD" w:rsidRPr="005D7FCF">
        <w:rPr>
          <w:szCs w:val="24"/>
          <w:u w:val="none"/>
        </w:rPr>
        <w:instrText>METODOLOGIA DE TRABAJO</w:instrText>
      </w:r>
      <w:r w:rsidR="00F84EAD" w:rsidRPr="005D7FCF">
        <w:rPr>
          <w:u w:val="none"/>
        </w:rPr>
        <w:instrText xml:space="preserve">" </w:instrText>
      </w:r>
      <w:r w:rsidR="00F84EAD" w:rsidRPr="005D7FCF">
        <w:rPr>
          <w:szCs w:val="24"/>
          <w:u w:val="none"/>
        </w:rPr>
        <w:fldChar w:fldCharType="end"/>
      </w:r>
    </w:p>
    <w:p w:rsidR="009977BA" w:rsidRPr="005D7FCF" w:rsidRDefault="009977BA" w:rsidP="009977BA">
      <w:pPr>
        <w:ind w:left="570"/>
      </w:pPr>
    </w:p>
    <w:p w:rsidR="009977BA" w:rsidRPr="005D7FCF" w:rsidRDefault="009977BA" w:rsidP="009977BA">
      <w:pPr>
        <w:ind w:left="570"/>
      </w:pPr>
      <w:r w:rsidRPr="005D7FCF">
        <w:t xml:space="preserve">Una vez adjudicado el servicio, cada vez que se requiera hacer uso del contrato maestro de ingeniería, YPFB Chaco S.A. desarrollará un alcance de trabajo junto con la </w:t>
      </w:r>
      <w:r w:rsidR="00DF3C76" w:rsidRPr="005D7FCF">
        <w:t xml:space="preserve">Contratista </w:t>
      </w:r>
      <w:r w:rsidRPr="005D7FCF">
        <w:t xml:space="preserve">y llevará a cabo una visita al área donde se desarrollará el proyecto. Posteriormente, el </w:t>
      </w:r>
      <w:r w:rsidR="00DF3C76" w:rsidRPr="005D7FCF">
        <w:t xml:space="preserve">Contratista </w:t>
      </w:r>
      <w:r w:rsidRPr="005D7FCF">
        <w:t xml:space="preserve">elaborará una propuesta técnica-económica en base a los precios unitarios correspondientes definidos en el contrato, especificando la cantidad de horas hombre de ingeniería por especialidad, deberán incluir también un cronograma de ejecución, un máster tentativo de documentos con las fechas de entrega para revisión, cualquier otro requisito técnico específico y un listado del personal del </w:t>
      </w:r>
      <w:r w:rsidR="00DF3C76" w:rsidRPr="005D7FCF">
        <w:t xml:space="preserve">Contratista </w:t>
      </w:r>
      <w:r w:rsidRPr="005D7FCF">
        <w:t xml:space="preserve">involucrado en el proyecto el cual solo podrá ser cambiado mediante solicitud escrita del </w:t>
      </w:r>
      <w:r w:rsidR="00DF3C76" w:rsidRPr="005D7FCF">
        <w:t xml:space="preserve">Contratista </w:t>
      </w:r>
      <w:r w:rsidRPr="005D7FCF">
        <w:t>y aprobación de YPFB Chaco S.A.</w:t>
      </w:r>
    </w:p>
    <w:p w:rsidR="009977BA" w:rsidRPr="005D7FCF" w:rsidRDefault="009977BA" w:rsidP="009977BA">
      <w:pPr>
        <w:ind w:left="570"/>
      </w:pPr>
    </w:p>
    <w:p w:rsidR="009977BA" w:rsidRPr="005D7FCF" w:rsidRDefault="009977BA" w:rsidP="009977BA">
      <w:pPr>
        <w:ind w:left="570"/>
      </w:pPr>
      <w:r w:rsidRPr="005D7FCF">
        <w:t>YPFB Chaco S.A. evaluará y aprobará el alcance, cronograma y las horas hombre requeridas para la ejecución del servicio y</w:t>
      </w:r>
      <w:r w:rsidRPr="005D7FCF">
        <w:rPr>
          <w:b/>
        </w:rPr>
        <w:t xml:space="preserve"> </w:t>
      </w:r>
      <w:r w:rsidRPr="005D7FCF">
        <w:t>asignará la correspondiente</w:t>
      </w:r>
      <w:r w:rsidRPr="005D7FCF">
        <w:rPr>
          <w:b/>
        </w:rPr>
        <w:t xml:space="preserve"> Orden de </w:t>
      </w:r>
      <w:r w:rsidRPr="005D7FCF">
        <w:rPr>
          <w:b/>
        </w:rPr>
        <w:lastRenderedPageBreak/>
        <w:t xml:space="preserve">Servicio (O.S.) </w:t>
      </w:r>
      <w:r w:rsidRPr="005D7FCF">
        <w:t xml:space="preserve">al </w:t>
      </w:r>
      <w:r w:rsidR="00DF3C76" w:rsidRPr="005D7FCF">
        <w:t>Contratista</w:t>
      </w:r>
      <w:r w:rsidRPr="005D7FCF">
        <w:t xml:space="preserve">. Posteriormente, se elaborará el CICC (código de la orden de servicio) para ser firmada entre ambas partes, según </w:t>
      </w:r>
      <w:r w:rsidRPr="005D7FCF">
        <w:rPr>
          <w:b/>
        </w:rPr>
        <w:t>Anexo 9 Diagrama de Flujo de Trabajo</w:t>
      </w:r>
      <w:r w:rsidRPr="005D7FCF">
        <w:t xml:space="preserve">. </w:t>
      </w:r>
    </w:p>
    <w:p w:rsidR="00165191" w:rsidRPr="005D7FCF" w:rsidRDefault="00165191" w:rsidP="009977BA">
      <w:pPr>
        <w:ind w:left="570"/>
      </w:pPr>
    </w:p>
    <w:p w:rsidR="00165191" w:rsidRPr="005D7FCF" w:rsidRDefault="00165191" w:rsidP="00165191">
      <w:pPr>
        <w:ind w:left="570"/>
      </w:pPr>
      <w:r w:rsidRPr="005D7FCF">
        <w:t>Cuando alguna de las Partes sugiera un cambio, ya sea por adición u omisión, que tenga como efecto una variación en el alca</w:t>
      </w:r>
      <w:r w:rsidR="00173838" w:rsidRPr="005D7FCF">
        <w:t>nce, precio y/o cronograma de una</w:t>
      </w:r>
      <w:r w:rsidRPr="005D7FCF">
        <w:t xml:space="preserve"> Orden de Servicio, el </w:t>
      </w:r>
      <w:r w:rsidR="00DF3C76" w:rsidRPr="005D7FCF">
        <w:t xml:space="preserve">Contratista </w:t>
      </w:r>
      <w:r w:rsidRPr="005D7FCF">
        <w:t xml:space="preserve">deberá presentar una Orden de Cambio que incluya un cálculo detallado demostrando el efecto en el alcance, precio y/o cronograma y, si YPFB CHACO no estuviere de acuerdo con el cálculo propuesto por el </w:t>
      </w:r>
      <w:r w:rsidR="00DF3C76" w:rsidRPr="005D7FCF">
        <w:t>Contratista</w:t>
      </w:r>
      <w:r w:rsidRPr="005D7FCF">
        <w:t>, las Partes deberán de buena fe desarrollar un cálculo con el cual estén de acuerdo.</w:t>
      </w:r>
    </w:p>
    <w:p w:rsidR="00165191" w:rsidRPr="005D7FCF" w:rsidRDefault="00165191" w:rsidP="00165191">
      <w:pPr>
        <w:ind w:left="570"/>
      </w:pPr>
    </w:p>
    <w:p w:rsidR="00165191" w:rsidRPr="005D7FCF" w:rsidRDefault="00165191" w:rsidP="00165191">
      <w:pPr>
        <w:ind w:left="570"/>
      </w:pPr>
      <w:r w:rsidRPr="005D7FCF">
        <w:t>Salvo que YPFB Chaco S.A. especifique por escrito lo contrario, cada una de las Órdenes de Cambio con variaciones de alcance, precio y/o cronograma deberán ser aprobadas por YPFB CHACO por escrito antes de la ejecución de dichos cambios. YPFB CHACO no reconocerá por ningún motivo costos y/o plazos adicionales que no sean aprobados por escrito previamente a su realización. Los acuerdos en cuanto a la variación de alcance, precio y/o cronograma, deberán ser formalizados durante la vigencia de la orden de servicio</w:t>
      </w:r>
    </w:p>
    <w:p w:rsidR="00165191" w:rsidRPr="005D7FCF" w:rsidRDefault="00165191" w:rsidP="009977BA">
      <w:pPr>
        <w:ind w:left="570"/>
      </w:pPr>
    </w:p>
    <w:p w:rsidR="009977BA" w:rsidRPr="005D7FCF" w:rsidRDefault="009977BA" w:rsidP="00531F49">
      <w:pPr>
        <w:ind w:left="570"/>
      </w:pPr>
      <w:r w:rsidRPr="005D7FCF">
        <w:t>El desarrollo de la ingeniería del proyecto deberá ejecutarse en las siguientes etapas:</w:t>
      </w:r>
    </w:p>
    <w:p w:rsidR="009977BA" w:rsidRPr="005D7FCF" w:rsidRDefault="009977BA" w:rsidP="00531F49">
      <w:pPr>
        <w:ind w:left="570"/>
      </w:pPr>
    </w:p>
    <w:p w:rsidR="00531F49" w:rsidRPr="005D7FCF" w:rsidRDefault="00531F49" w:rsidP="00531F49">
      <w:pPr>
        <w:pStyle w:val="Prrafodelista"/>
        <w:numPr>
          <w:ilvl w:val="0"/>
          <w:numId w:val="1"/>
        </w:numPr>
        <w:spacing w:before="240" w:after="60"/>
        <w:outlineLvl w:val="0"/>
        <w:rPr>
          <w:b/>
          <w:vanish/>
          <w:kern w:val="28"/>
          <w:u w:val="single"/>
        </w:rPr>
      </w:pPr>
      <w:bookmarkStart w:id="5" w:name="_Toc453085879"/>
      <w:bookmarkStart w:id="6" w:name="_Toc453142203"/>
      <w:bookmarkStart w:id="7" w:name="_Toc453924573"/>
      <w:bookmarkStart w:id="8" w:name="_Toc453924754"/>
      <w:bookmarkEnd w:id="5"/>
      <w:bookmarkEnd w:id="6"/>
      <w:bookmarkEnd w:id="7"/>
      <w:bookmarkEnd w:id="8"/>
    </w:p>
    <w:p w:rsidR="00531F49" w:rsidRPr="005D7FCF" w:rsidRDefault="00531F49" w:rsidP="00531F49">
      <w:pPr>
        <w:pStyle w:val="Prrafodelista"/>
        <w:numPr>
          <w:ilvl w:val="0"/>
          <w:numId w:val="1"/>
        </w:numPr>
        <w:spacing w:before="240" w:after="60"/>
        <w:outlineLvl w:val="0"/>
        <w:rPr>
          <w:b/>
          <w:vanish/>
          <w:kern w:val="28"/>
          <w:u w:val="single"/>
        </w:rPr>
      </w:pPr>
      <w:bookmarkStart w:id="9" w:name="_Toc453085880"/>
      <w:bookmarkStart w:id="10" w:name="_Toc453142204"/>
      <w:bookmarkStart w:id="11" w:name="_Toc453924574"/>
      <w:bookmarkStart w:id="12" w:name="_Toc453924755"/>
      <w:bookmarkEnd w:id="9"/>
      <w:bookmarkEnd w:id="10"/>
      <w:bookmarkEnd w:id="11"/>
      <w:bookmarkEnd w:id="12"/>
    </w:p>
    <w:p w:rsidR="00531F49" w:rsidRPr="005D7FCF" w:rsidRDefault="00531F49" w:rsidP="00531F49">
      <w:pPr>
        <w:pStyle w:val="Prrafodelista"/>
        <w:numPr>
          <w:ilvl w:val="0"/>
          <w:numId w:val="1"/>
        </w:numPr>
        <w:spacing w:before="240" w:after="60"/>
        <w:outlineLvl w:val="0"/>
        <w:rPr>
          <w:b/>
          <w:vanish/>
          <w:kern w:val="28"/>
          <w:u w:val="single"/>
        </w:rPr>
      </w:pPr>
      <w:bookmarkStart w:id="13" w:name="_Toc453085881"/>
      <w:bookmarkStart w:id="14" w:name="_Toc453142205"/>
      <w:bookmarkStart w:id="15" w:name="_Toc453924575"/>
      <w:bookmarkStart w:id="16" w:name="_Toc453924756"/>
      <w:bookmarkEnd w:id="13"/>
      <w:bookmarkEnd w:id="14"/>
      <w:bookmarkEnd w:id="15"/>
      <w:bookmarkEnd w:id="16"/>
    </w:p>
    <w:p w:rsidR="009977BA" w:rsidRPr="005D7FCF" w:rsidRDefault="009977BA" w:rsidP="00CA5C9E">
      <w:pPr>
        <w:pStyle w:val="Ttulo2"/>
        <w:spacing w:before="0" w:after="0"/>
        <w:ind w:left="1275"/>
        <w:rPr>
          <w:b/>
        </w:rPr>
      </w:pPr>
      <w:bookmarkStart w:id="17" w:name="_Toc453924757"/>
      <w:r w:rsidRPr="005D7FCF">
        <w:rPr>
          <w:b/>
        </w:rPr>
        <w:t>Primera etapa (Relevamiento de datos).-</w:t>
      </w:r>
      <w:bookmarkEnd w:id="17"/>
    </w:p>
    <w:p w:rsidR="009977BA" w:rsidRPr="005D7FCF" w:rsidRDefault="009977BA" w:rsidP="00531F49">
      <w:pPr>
        <w:ind w:left="570"/>
      </w:pPr>
    </w:p>
    <w:p w:rsidR="009977BA" w:rsidRPr="005D7FCF" w:rsidRDefault="009977BA" w:rsidP="00531F49">
      <w:pPr>
        <w:ind w:left="570"/>
      </w:pPr>
      <w:r w:rsidRPr="005D7FCF">
        <w:t>En esta etapa se deberá desarrollar la reunión inicial entre los representantes de cada empresa con el personal involucrado a fin de dar inicio al proyecto y definir las tareas en detalle, como visitas a obra, definición de acompañantes por especialidad, información adicional requerida, matriz de comunicaciones y envío de los informes diarios y semanales, entre otros.</w:t>
      </w:r>
    </w:p>
    <w:p w:rsidR="009977BA" w:rsidRPr="005D7FCF" w:rsidRDefault="009977BA" w:rsidP="00531F49">
      <w:pPr>
        <w:ind w:left="570"/>
      </w:pPr>
    </w:p>
    <w:p w:rsidR="009977BA" w:rsidRPr="005D7FCF" w:rsidRDefault="009977BA" w:rsidP="00531F49">
      <w:pPr>
        <w:ind w:left="570"/>
      </w:pPr>
      <w:r w:rsidRPr="005D7FCF">
        <w:t>YPFB Chaco S.A. podrá proporcionar listados de materiales disponibles en el stock, para que la empresa de ingeniería en lo posible utilice este material en el desarrollo de las ingenierías.</w:t>
      </w:r>
    </w:p>
    <w:p w:rsidR="009977BA" w:rsidRPr="005D7FCF" w:rsidRDefault="009977BA" w:rsidP="009977BA">
      <w:pPr>
        <w:keepNext w:val="0"/>
        <w:tabs>
          <w:tab w:val="left" w:pos="1440"/>
          <w:tab w:val="left" w:pos="1710"/>
          <w:tab w:val="left" w:pos="3510"/>
        </w:tabs>
        <w:ind w:left="540" w:right="-171"/>
        <w:rPr>
          <w:rFonts w:cs="Arial"/>
          <w:szCs w:val="22"/>
          <w:lang w:val="es-ES"/>
        </w:rPr>
      </w:pPr>
    </w:p>
    <w:p w:rsidR="009977BA" w:rsidRPr="005D7FCF" w:rsidRDefault="009977BA" w:rsidP="009977BA">
      <w:pPr>
        <w:keepNext w:val="0"/>
        <w:tabs>
          <w:tab w:val="left" w:pos="1440"/>
          <w:tab w:val="left" w:pos="1710"/>
          <w:tab w:val="left" w:pos="3510"/>
        </w:tabs>
        <w:ind w:left="540" w:right="-171"/>
        <w:rPr>
          <w:rFonts w:cs="Arial"/>
          <w:szCs w:val="22"/>
          <w:lang w:val="es-ES"/>
        </w:rPr>
      </w:pPr>
      <w:r w:rsidRPr="005D7FCF">
        <w:rPr>
          <w:rFonts w:cs="Arial"/>
          <w:szCs w:val="22"/>
          <w:lang w:val="es-ES"/>
        </w:rPr>
        <w:t xml:space="preserve">El relevamiento de datos en campo deberá realizarse por especialidad con la participación del personal de YPFB Chaco S.A., el </w:t>
      </w:r>
      <w:r w:rsidR="00DF3C76" w:rsidRPr="005D7FCF">
        <w:rPr>
          <w:rFonts w:cs="Arial"/>
          <w:szCs w:val="22"/>
          <w:lang w:val="es-ES"/>
        </w:rPr>
        <w:t xml:space="preserve">Contratista </w:t>
      </w:r>
      <w:r w:rsidRPr="005D7FCF">
        <w:rPr>
          <w:rFonts w:cs="Arial"/>
          <w:szCs w:val="22"/>
          <w:lang w:val="es-ES"/>
        </w:rPr>
        <w:t>deberá documentar los puntos considerados en dicha visita.</w:t>
      </w:r>
    </w:p>
    <w:p w:rsidR="009977BA" w:rsidRPr="005D7FCF" w:rsidRDefault="009977BA" w:rsidP="009977BA">
      <w:pPr>
        <w:keepNext w:val="0"/>
        <w:tabs>
          <w:tab w:val="left" w:pos="1440"/>
          <w:tab w:val="left" w:pos="1710"/>
          <w:tab w:val="left" w:pos="3510"/>
        </w:tabs>
        <w:ind w:left="540" w:right="-171"/>
        <w:rPr>
          <w:rFonts w:cs="Arial"/>
          <w:szCs w:val="22"/>
          <w:lang w:val="es-ES"/>
        </w:rPr>
      </w:pPr>
    </w:p>
    <w:p w:rsidR="009977BA" w:rsidRPr="005D7FCF" w:rsidRDefault="009977BA" w:rsidP="009977BA">
      <w:pPr>
        <w:keepNext w:val="0"/>
        <w:tabs>
          <w:tab w:val="left" w:pos="1440"/>
          <w:tab w:val="left" w:pos="1710"/>
          <w:tab w:val="left" w:pos="3510"/>
        </w:tabs>
        <w:ind w:left="540" w:right="-171"/>
        <w:rPr>
          <w:rFonts w:cs="Arial"/>
          <w:szCs w:val="22"/>
          <w:lang w:val="es-ES"/>
        </w:rPr>
      </w:pPr>
      <w:r w:rsidRPr="005D7FCF">
        <w:rPr>
          <w:rFonts w:cs="Arial"/>
          <w:szCs w:val="22"/>
          <w:lang w:val="es-ES"/>
        </w:rPr>
        <w:t>YPFB Chaco S.A. proveerá la alimentación y alojamiento al personal de ingeniería adjudicado que se destine al sitio sin cargo hasta un máximo de 4 personas, el alojamiento deberá ser coordinado oportunamente y estará sujeto a espacio en las áreas operativas. En caso de que no existiese espacio, se deberán incluir los costos de alimentación y vivienda del contrato en la orden de servicio.</w:t>
      </w:r>
    </w:p>
    <w:p w:rsidR="009977BA" w:rsidRPr="005D7FCF" w:rsidRDefault="009977BA" w:rsidP="009977BA">
      <w:pPr>
        <w:keepNext w:val="0"/>
        <w:tabs>
          <w:tab w:val="left" w:pos="1440"/>
          <w:tab w:val="left" w:pos="1710"/>
          <w:tab w:val="left" w:pos="3510"/>
        </w:tabs>
        <w:ind w:left="540" w:right="-171"/>
        <w:rPr>
          <w:rFonts w:cs="Arial"/>
          <w:szCs w:val="22"/>
          <w:lang w:val="es-ES"/>
        </w:rPr>
      </w:pPr>
    </w:p>
    <w:p w:rsidR="009977BA" w:rsidRPr="005D7FCF" w:rsidRDefault="009977BA" w:rsidP="009977BA">
      <w:pPr>
        <w:keepNext w:val="0"/>
        <w:tabs>
          <w:tab w:val="left" w:pos="1440"/>
          <w:tab w:val="left" w:pos="1710"/>
          <w:tab w:val="left" w:pos="3510"/>
        </w:tabs>
        <w:ind w:left="540" w:right="-171"/>
        <w:rPr>
          <w:rFonts w:cs="Arial"/>
          <w:szCs w:val="22"/>
          <w:lang w:val="es-ES"/>
        </w:rPr>
      </w:pPr>
      <w:r w:rsidRPr="005D7FCF">
        <w:rPr>
          <w:rFonts w:cs="Arial"/>
          <w:szCs w:val="22"/>
          <w:lang w:val="es-ES"/>
        </w:rPr>
        <w:lastRenderedPageBreak/>
        <w:t xml:space="preserve">La empresa de ingeniería se hará cargo del transporte de su personal desde Santa Cruz al lugar de la obra las veces que sea necesario, cumpliendo las políticas, normas y procedimientos vigentes. YPFB Chaco S.A. </w:t>
      </w:r>
      <w:r w:rsidRPr="005D7FCF">
        <w:rPr>
          <w:rFonts w:cs="Arial"/>
          <w:b/>
          <w:szCs w:val="22"/>
          <w:lang w:val="es-ES"/>
        </w:rPr>
        <w:t>NO</w:t>
      </w:r>
      <w:r w:rsidRPr="005D7FCF">
        <w:rPr>
          <w:rFonts w:cs="Arial"/>
          <w:szCs w:val="22"/>
          <w:lang w:val="es-ES"/>
        </w:rPr>
        <w:t xml:space="preserve"> proveerá a la </w:t>
      </w:r>
      <w:r w:rsidR="00DF3C76" w:rsidRPr="005D7FCF">
        <w:rPr>
          <w:rFonts w:cs="Arial"/>
          <w:szCs w:val="22"/>
          <w:lang w:val="es-ES"/>
        </w:rPr>
        <w:t xml:space="preserve">Contratista </w:t>
      </w:r>
      <w:r w:rsidRPr="005D7FCF">
        <w:rPr>
          <w:rFonts w:cs="Arial"/>
          <w:szCs w:val="22"/>
          <w:lang w:val="es-ES"/>
        </w:rPr>
        <w:t>EPP, vehículos u otras facilidades no mencionadas en el presente pliego.</w:t>
      </w:r>
    </w:p>
    <w:p w:rsidR="009977BA" w:rsidRPr="005D7FCF" w:rsidRDefault="009977BA" w:rsidP="009977BA">
      <w:pPr>
        <w:keepNext w:val="0"/>
        <w:tabs>
          <w:tab w:val="left" w:pos="1440"/>
          <w:tab w:val="left" w:pos="1710"/>
          <w:tab w:val="left" w:pos="3510"/>
        </w:tabs>
        <w:ind w:left="540" w:right="-171"/>
        <w:rPr>
          <w:rFonts w:cs="Arial"/>
          <w:szCs w:val="22"/>
          <w:lang w:val="es-ES"/>
        </w:rPr>
      </w:pPr>
    </w:p>
    <w:p w:rsidR="009977BA" w:rsidRPr="005D7FCF" w:rsidRDefault="009977BA" w:rsidP="009977BA">
      <w:pPr>
        <w:keepNext w:val="0"/>
        <w:tabs>
          <w:tab w:val="left" w:pos="1440"/>
          <w:tab w:val="left" w:pos="1710"/>
          <w:tab w:val="left" w:pos="3510"/>
        </w:tabs>
        <w:ind w:left="540" w:right="-171"/>
        <w:rPr>
          <w:rFonts w:cs="Arial"/>
          <w:b/>
          <w:szCs w:val="22"/>
          <w:lang w:val="es-ES"/>
        </w:rPr>
      </w:pPr>
      <w:r w:rsidRPr="005D7FCF">
        <w:rPr>
          <w:rFonts w:cs="Arial"/>
          <w:b/>
          <w:szCs w:val="22"/>
          <w:lang w:val="es-ES"/>
        </w:rPr>
        <w:t xml:space="preserve">Es responsabilidad de la </w:t>
      </w:r>
      <w:r w:rsidR="00DF3C76" w:rsidRPr="005D7FCF">
        <w:rPr>
          <w:rFonts w:cs="Arial"/>
          <w:b/>
          <w:szCs w:val="22"/>
          <w:lang w:val="es-ES"/>
        </w:rPr>
        <w:t xml:space="preserve">Contratista </w:t>
      </w:r>
      <w:r w:rsidRPr="005D7FCF">
        <w:rPr>
          <w:rFonts w:cs="Arial"/>
          <w:b/>
          <w:szCs w:val="22"/>
          <w:lang w:val="es-ES"/>
        </w:rPr>
        <w:t>la habilitación de su personal, vehículos y recursos subcontratados y considerar estos tiempos en su cronograma.</w:t>
      </w:r>
    </w:p>
    <w:p w:rsidR="009977BA" w:rsidRPr="005D7FCF" w:rsidRDefault="009977BA" w:rsidP="009977BA">
      <w:pPr>
        <w:keepNext w:val="0"/>
        <w:tabs>
          <w:tab w:val="left" w:pos="1440"/>
          <w:tab w:val="left" w:pos="1710"/>
          <w:tab w:val="left" w:pos="3510"/>
        </w:tabs>
        <w:ind w:left="540" w:right="-171"/>
        <w:rPr>
          <w:rFonts w:cs="Arial"/>
          <w:b/>
          <w:szCs w:val="22"/>
          <w:lang w:val="es-ES"/>
        </w:rPr>
      </w:pPr>
    </w:p>
    <w:p w:rsidR="009977BA" w:rsidRPr="005D7FCF" w:rsidRDefault="009977BA" w:rsidP="00CA5C9E">
      <w:pPr>
        <w:pStyle w:val="Ttulo2"/>
        <w:spacing w:before="0" w:after="0"/>
        <w:ind w:left="1275"/>
        <w:rPr>
          <w:b/>
        </w:rPr>
      </w:pPr>
      <w:bookmarkStart w:id="18" w:name="_Toc453924758"/>
      <w:r w:rsidRPr="005D7FCF">
        <w:rPr>
          <w:b/>
        </w:rPr>
        <w:t>Segunda etapa (Análisis y desarrollo).-</w:t>
      </w:r>
      <w:bookmarkEnd w:id="18"/>
    </w:p>
    <w:p w:rsidR="009977BA" w:rsidRPr="005D7FCF" w:rsidRDefault="009977BA" w:rsidP="009977BA">
      <w:pPr>
        <w:keepNext w:val="0"/>
        <w:tabs>
          <w:tab w:val="left" w:pos="1440"/>
          <w:tab w:val="left" w:pos="1710"/>
          <w:tab w:val="left" w:pos="3510"/>
        </w:tabs>
        <w:ind w:left="540" w:right="-171"/>
        <w:rPr>
          <w:rFonts w:cs="Arial"/>
          <w:szCs w:val="22"/>
          <w:lang w:val="es-ES"/>
        </w:rPr>
      </w:pPr>
    </w:p>
    <w:p w:rsidR="009977BA" w:rsidRPr="005D7FCF" w:rsidRDefault="009977BA" w:rsidP="009977BA">
      <w:pPr>
        <w:keepNext w:val="0"/>
        <w:tabs>
          <w:tab w:val="left" w:pos="1440"/>
          <w:tab w:val="left" w:pos="1710"/>
          <w:tab w:val="left" w:pos="3510"/>
        </w:tabs>
        <w:ind w:left="540" w:right="-171"/>
        <w:rPr>
          <w:rFonts w:cs="Arial"/>
          <w:szCs w:val="22"/>
          <w:lang w:val="es-ES"/>
        </w:rPr>
      </w:pPr>
      <w:r w:rsidRPr="005D7FCF">
        <w:rPr>
          <w:rFonts w:cs="Arial"/>
          <w:szCs w:val="22"/>
          <w:lang w:val="es-ES"/>
        </w:rPr>
        <w:t>En la segunda etapa se da inicio al trabajo de gabinete con las jornadas de análisis de los datos y el desarrollo de todos los documentos en las diferentes especialidades, definiendo la base de diseño del proyecto y la memoria descriptiva del mismo.</w:t>
      </w:r>
    </w:p>
    <w:p w:rsidR="009977BA" w:rsidRPr="005D7FCF" w:rsidRDefault="009977BA" w:rsidP="009977BA">
      <w:pPr>
        <w:keepNext w:val="0"/>
        <w:tabs>
          <w:tab w:val="left" w:pos="1440"/>
          <w:tab w:val="left" w:pos="1710"/>
          <w:tab w:val="left" w:pos="3510"/>
        </w:tabs>
        <w:ind w:left="540" w:right="-171"/>
        <w:rPr>
          <w:rFonts w:cs="Arial"/>
          <w:szCs w:val="22"/>
          <w:lang w:val="es-ES"/>
        </w:rPr>
      </w:pPr>
    </w:p>
    <w:p w:rsidR="009977BA" w:rsidRPr="005D7FCF" w:rsidRDefault="009977BA" w:rsidP="009977BA">
      <w:pPr>
        <w:keepNext w:val="0"/>
        <w:tabs>
          <w:tab w:val="left" w:pos="1440"/>
          <w:tab w:val="left" w:pos="1710"/>
          <w:tab w:val="left" w:pos="3510"/>
        </w:tabs>
        <w:ind w:left="540" w:right="-171"/>
        <w:rPr>
          <w:rFonts w:cs="Arial"/>
          <w:szCs w:val="22"/>
          <w:lang w:val="es-ES"/>
        </w:rPr>
      </w:pPr>
      <w:r w:rsidRPr="005D7FCF">
        <w:rPr>
          <w:rFonts w:cs="Arial"/>
          <w:szCs w:val="22"/>
          <w:lang w:val="es-ES"/>
        </w:rPr>
        <w:t>En esta etapa se tendrán reuniones en oficina para verificar el desarrollo del diseño, se podrá solicitar mayor información y si es necesario se deberá asistir a campo para verificar algún punto en duda.</w:t>
      </w:r>
    </w:p>
    <w:p w:rsidR="009977BA" w:rsidRPr="005D7FCF" w:rsidRDefault="009977BA" w:rsidP="009977BA">
      <w:pPr>
        <w:keepNext w:val="0"/>
        <w:tabs>
          <w:tab w:val="left" w:pos="1440"/>
          <w:tab w:val="left" w:pos="1710"/>
          <w:tab w:val="left" w:pos="3510"/>
        </w:tabs>
        <w:ind w:left="540" w:right="-171"/>
        <w:rPr>
          <w:rFonts w:cs="Arial"/>
          <w:szCs w:val="22"/>
          <w:lang w:val="es-ES"/>
        </w:rPr>
      </w:pPr>
    </w:p>
    <w:p w:rsidR="009977BA" w:rsidRPr="005D7FCF" w:rsidRDefault="009977BA" w:rsidP="009977BA">
      <w:pPr>
        <w:keepNext w:val="0"/>
        <w:tabs>
          <w:tab w:val="left" w:pos="1440"/>
          <w:tab w:val="left" w:pos="1710"/>
          <w:tab w:val="left" w:pos="3510"/>
        </w:tabs>
        <w:ind w:left="540" w:right="-171"/>
        <w:rPr>
          <w:rFonts w:cs="Arial"/>
          <w:szCs w:val="22"/>
          <w:lang w:val="es-ES"/>
        </w:rPr>
      </w:pPr>
      <w:r w:rsidRPr="005D7FCF">
        <w:rPr>
          <w:rFonts w:cs="Arial"/>
          <w:szCs w:val="22"/>
          <w:lang w:val="es-ES"/>
        </w:rPr>
        <w:t xml:space="preserve">Dependiendo del proyecto, se solicitará en el alcance el estudio HAZOP una vez que se tengan los planos PFD y P&amp;ID terminados. Los estudios HAZOP deberán ser liderados por una persona del </w:t>
      </w:r>
      <w:r w:rsidR="00DF3C76" w:rsidRPr="005D7FCF">
        <w:rPr>
          <w:rFonts w:cs="Arial"/>
          <w:szCs w:val="22"/>
          <w:lang w:val="es-ES"/>
        </w:rPr>
        <w:t xml:space="preserve">Contratista </w:t>
      </w:r>
      <w:r w:rsidRPr="005D7FCF">
        <w:rPr>
          <w:rFonts w:cs="Arial"/>
          <w:szCs w:val="22"/>
          <w:lang w:val="es-ES"/>
        </w:rPr>
        <w:t>competente que tenga la suficiente experiencia, conocimiento y habilidades para ser el facilitador, cuyas competencias deberán ser verificadas y aprobadas por YPFB Chaco S.A.</w:t>
      </w:r>
    </w:p>
    <w:p w:rsidR="00873220" w:rsidRPr="005D7FCF" w:rsidRDefault="00873220" w:rsidP="009977BA">
      <w:pPr>
        <w:keepNext w:val="0"/>
        <w:tabs>
          <w:tab w:val="left" w:pos="1440"/>
          <w:tab w:val="left" w:pos="1710"/>
          <w:tab w:val="left" w:pos="3510"/>
        </w:tabs>
        <w:ind w:left="540" w:right="-171"/>
        <w:rPr>
          <w:rFonts w:cs="Arial"/>
          <w:szCs w:val="22"/>
          <w:lang w:val="es-ES"/>
        </w:rPr>
      </w:pPr>
    </w:p>
    <w:p w:rsidR="00873220" w:rsidRPr="005D7FCF" w:rsidRDefault="00873220" w:rsidP="009977BA">
      <w:pPr>
        <w:keepNext w:val="0"/>
        <w:tabs>
          <w:tab w:val="left" w:pos="1440"/>
          <w:tab w:val="left" w:pos="1710"/>
          <w:tab w:val="left" w:pos="3510"/>
        </w:tabs>
        <w:ind w:left="540" w:right="-171"/>
        <w:rPr>
          <w:rFonts w:cs="Arial"/>
          <w:szCs w:val="22"/>
          <w:lang w:val="es-ES"/>
        </w:rPr>
      </w:pPr>
      <w:r w:rsidRPr="005D7FCF">
        <w:rPr>
          <w:rFonts w:cs="Arial"/>
          <w:szCs w:val="22"/>
          <w:lang w:val="es-ES"/>
        </w:rPr>
        <w:t xml:space="preserve">YPFB Chaco S.A. NO proveerá a la </w:t>
      </w:r>
      <w:r w:rsidR="00DF3C76" w:rsidRPr="005D7FCF">
        <w:rPr>
          <w:rFonts w:cs="Arial"/>
          <w:szCs w:val="22"/>
          <w:lang w:val="es-ES"/>
        </w:rPr>
        <w:t xml:space="preserve">Contratista </w:t>
      </w:r>
      <w:r w:rsidRPr="005D7FCF">
        <w:rPr>
          <w:rFonts w:cs="Arial"/>
          <w:szCs w:val="22"/>
          <w:lang w:val="es-ES"/>
        </w:rPr>
        <w:t>software para le ejecución del HAZOP o de ningún tipo.</w:t>
      </w:r>
    </w:p>
    <w:p w:rsidR="009977BA" w:rsidRPr="005D7FCF" w:rsidRDefault="009977BA" w:rsidP="009977BA">
      <w:pPr>
        <w:keepNext w:val="0"/>
        <w:tabs>
          <w:tab w:val="left" w:pos="1440"/>
          <w:tab w:val="left" w:pos="1710"/>
          <w:tab w:val="left" w:pos="3510"/>
        </w:tabs>
        <w:ind w:left="540" w:right="-171"/>
        <w:rPr>
          <w:rFonts w:cs="Arial"/>
          <w:szCs w:val="22"/>
          <w:lang w:val="es-ES"/>
        </w:rPr>
      </w:pPr>
    </w:p>
    <w:p w:rsidR="009977BA" w:rsidRPr="005D7FCF" w:rsidRDefault="009977BA" w:rsidP="00CA5C9E">
      <w:pPr>
        <w:pStyle w:val="Ttulo2"/>
        <w:spacing w:before="0" w:after="0"/>
        <w:ind w:left="1275"/>
        <w:rPr>
          <w:b/>
        </w:rPr>
      </w:pPr>
      <w:bookmarkStart w:id="19" w:name="_Toc453924759"/>
      <w:r w:rsidRPr="005D7FCF">
        <w:rPr>
          <w:b/>
        </w:rPr>
        <w:t>Tercera Etapa (Revisión y entrega de documentación).-</w:t>
      </w:r>
      <w:bookmarkEnd w:id="19"/>
    </w:p>
    <w:p w:rsidR="009977BA" w:rsidRPr="005D7FCF" w:rsidRDefault="009977BA" w:rsidP="009977BA">
      <w:pPr>
        <w:keepNext w:val="0"/>
        <w:tabs>
          <w:tab w:val="left" w:pos="1710"/>
          <w:tab w:val="left" w:pos="3510"/>
        </w:tabs>
        <w:ind w:left="540" w:right="-171"/>
        <w:rPr>
          <w:rFonts w:cs="Arial"/>
          <w:szCs w:val="22"/>
          <w:lang w:val="es-ES"/>
        </w:rPr>
      </w:pPr>
    </w:p>
    <w:p w:rsidR="009977BA" w:rsidRPr="005D7FCF" w:rsidRDefault="009977BA" w:rsidP="009977BA">
      <w:pPr>
        <w:keepNext w:val="0"/>
        <w:tabs>
          <w:tab w:val="left" w:pos="1710"/>
          <w:tab w:val="left" w:pos="3510"/>
        </w:tabs>
        <w:ind w:left="540" w:right="-171"/>
        <w:rPr>
          <w:rFonts w:cs="Arial"/>
          <w:szCs w:val="22"/>
          <w:lang w:val="es-ES"/>
        </w:rPr>
      </w:pPr>
      <w:r w:rsidRPr="005D7FCF">
        <w:rPr>
          <w:rFonts w:cs="Arial"/>
          <w:szCs w:val="22"/>
          <w:lang w:val="es-ES"/>
        </w:rPr>
        <w:t xml:space="preserve">Durante el periodo de revisión y aprobación de documentos por parte de YPFB Chaco S.A, el </w:t>
      </w:r>
      <w:r w:rsidR="00DF3C76" w:rsidRPr="005D7FCF">
        <w:rPr>
          <w:rFonts w:cs="Arial"/>
          <w:szCs w:val="22"/>
          <w:lang w:val="es-ES"/>
        </w:rPr>
        <w:t xml:space="preserve">Contratista </w:t>
      </w:r>
      <w:r w:rsidRPr="005D7FCF">
        <w:rPr>
          <w:rFonts w:cs="Arial"/>
          <w:szCs w:val="22"/>
          <w:lang w:val="es-ES"/>
        </w:rPr>
        <w:t xml:space="preserve">deberá presentar los documentos en medio impreso y digital (Emitido para revisión, Rev. A…N) </w:t>
      </w:r>
      <w:r w:rsidRPr="005D7FCF">
        <w:rPr>
          <w:rFonts w:cs="Arial"/>
          <w:szCs w:val="22"/>
          <w:u w:val="single"/>
          <w:lang w:val="es-ES"/>
        </w:rPr>
        <w:t>cuantas veces sea necesario atendiendo las observaciones de YPFB Chaco S.A.</w:t>
      </w:r>
      <w:r w:rsidRPr="005D7FCF">
        <w:rPr>
          <w:rFonts w:cs="Arial"/>
          <w:szCs w:val="22"/>
          <w:lang w:val="es-ES"/>
        </w:rPr>
        <w:t>, en tamaño adecuado que garantice la legibilidad de la información contenida y utilizando el formato de diseño (Carimbo y Logo) otorgado por YPFB Chaco S.A. en la reunión inicial.</w:t>
      </w:r>
    </w:p>
    <w:p w:rsidR="009977BA" w:rsidRPr="005D7FCF" w:rsidRDefault="009977BA" w:rsidP="009977BA">
      <w:pPr>
        <w:keepNext w:val="0"/>
        <w:tabs>
          <w:tab w:val="left" w:pos="1710"/>
          <w:tab w:val="left" w:pos="3510"/>
        </w:tabs>
        <w:ind w:left="540" w:right="-171"/>
        <w:rPr>
          <w:rFonts w:cs="Arial"/>
          <w:szCs w:val="22"/>
          <w:lang w:val="es-ES"/>
        </w:rPr>
      </w:pPr>
    </w:p>
    <w:p w:rsidR="009977BA" w:rsidRPr="005D7FCF" w:rsidRDefault="00A97545" w:rsidP="009977BA">
      <w:pPr>
        <w:keepNext w:val="0"/>
        <w:tabs>
          <w:tab w:val="left" w:pos="1710"/>
          <w:tab w:val="left" w:pos="3510"/>
        </w:tabs>
        <w:ind w:left="540" w:right="-171"/>
        <w:rPr>
          <w:rFonts w:cs="Arial"/>
          <w:szCs w:val="22"/>
          <w:lang w:val="es-ES"/>
        </w:rPr>
      </w:pPr>
      <w:r w:rsidRPr="005D7FCF">
        <w:rPr>
          <w:rFonts w:cs="Arial"/>
          <w:szCs w:val="22"/>
          <w:lang w:val="es-ES"/>
        </w:rPr>
        <w:t xml:space="preserve">Salvo que se indique lo contrario, </w:t>
      </w:r>
      <w:r w:rsidR="009977BA" w:rsidRPr="005D7FCF">
        <w:rPr>
          <w:rFonts w:cs="Arial"/>
          <w:szCs w:val="22"/>
          <w:lang w:val="es-ES"/>
        </w:rPr>
        <w:t xml:space="preserve">YPFB Chaco S.A. tendrá 7 días calendario para dar respuesta a cada lote de documentos que envíe la </w:t>
      </w:r>
      <w:r w:rsidR="00DF3C76" w:rsidRPr="005D7FCF">
        <w:rPr>
          <w:rFonts w:cs="Arial"/>
          <w:szCs w:val="22"/>
          <w:lang w:val="es-ES"/>
        </w:rPr>
        <w:t>Contratista</w:t>
      </w:r>
      <w:r w:rsidR="009977BA" w:rsidRPr="005D7FCF">
        <w:rPr>
          <w:rFonts w:cs="Arial"/>
          <w:szCs w:val="22"/>
          <w:lang w:val="es-ES"/>
        </w:rPr>
        <w:t xml:space="preserve">. Para optimizar los tiempos de revisión la </w:t>
      </w:r>
      <w:r w:rsidR="00DF3C76" w:rsidRPr="005D7FCF">
        <w:rPr>
          <w:rFonts w:cs="Arial"/>
          <w:szCs w:val="22"/>
          <w:lang w:val="es-ES"/>
        </w:rPr>
        <w:t xml:space="preserve">Contratista </w:t>
      </w:r>
      <w:r w:rsidR="009977BA" w:rsidRPr="005D7FCF">
        <w:rPr>
          <w:rFonts w:cs="Arial"/>
          <w:szCs w:val="22"/>
          <w:lang w:val="es-ES"/>
        </w:rPr>
        <w:t>deberá prever la entrega de paquetes parciales de ingeniería a medida que se vaya desarrollando para evitar los tiempos muertos y demoras en la revisión. La información enviada en paquetes, deberá tener coherencia entre documentos para permitir una revisión adecuada, esto se coordinará en las reuniones semanales.</w:t>
      </w:r>
    </w:p>
    <w:p w:rsidR="009977BA" w:rsidRPr="005D7FCF" w:rsidRDefault="009977BA" w:rsidP="009977BA">
      <w:pPr>
        <w:keepNext w:val="0"/>
        <w:tabs>
          <w:tab w:val="left" w:pos="1710"/>
          <w:tab w:val="left" w:pos="3510"/>
        </w:tabs>
        <w:ind w:left="540" w:right="-171"/>
        <w:rPr>
          <w:rFonts w:cs="Arial"/>
          <w:szCs w:val="22"/>
          <w:lang w:val="es-ES"/>
        </w:rPr>
      </w:pPr>
      <w:r w:rsidRPr="005D7FCF">
        <w:rPr>
          <w:rFonts w:cs="Arial"/>
          <w:szCs w:val="22"/>
          <w:lang w:val="es-ES"/>
        </w:rPr>
        <w:lastRenderedPageBreak/>
        <w:t xml:space="preserve">Una vez que el </w:t>
      </w:r>
      <w:r w:rsidR="00DF3C76" w:rsidRPr="005D7FCF">
        <w:rPr>
          <w:rFonts w:cs="Arial"/>
          <w:szCs w:val="22"/>
          <w:lang w:val="es-ES"/>
        </w:rPr>
        <w:t xml:space="preserve">Contratista </w:t>
      </w:r>
      <w:r w:rsidRPr="005D7FCF">
        <w:rPr>
          <w:rFonts w:cs="Arial"/>
          <w:szCs w:val="22"/>
          <w:lang w:val="es-ES"/>
        </w:rPr>
        <w:t>tenga los documentos liberados por YPFB Chaco S.A., deberá entregar toda la documentación solicitada en este alcance como Emitido para Licitación del Servicio (Emitido para Licitación, Rev.0), de la siguiente forma, salvo que en el alcance (orden de servicio) se especifique lo contrario:</w:t>
      </w:r>
    </w:p>
    <w:p w:rsidR="009977BA" w:rsidRPr="005D7FCF" w:rsidRDefault="009977BA" w:rsidP="00534C97">
      <w:pPr>
        <w:pStyle w:val="Prrafodelista"/>
        <w:keepNext w:val="0"/>
        <w:numPr>
          <w:ilvl w:val="0"/>
          <w:numId w:val="2"/>
        </w:numPr>
        <w:tabs>
          <w:tab w:val="left" w:pos="3510"/>
        </w:tabs>
        <w:spacing w:before="120"/>
        <w:ind w:left="1287" w:right="-171" w:hanging="357"/>
      </w:pPr>
      <w:r w:rsidRPr="005D7FCF">
        <w:t xml:space="preserve">Dos ejemplares originales de la ingeniería en tamaños </w:t>
      </w:r>
      <w:r w:rsidR="00145D75">
        <w:t>normados y en carpetas “Binder” blancas</w:t>
      </w:r>
      <w:r w:rsidRPr="005D7FCF">
        <w:t>. Una copia electrónica de toda la ingeniería y demás documentos en formato editable.</w:t>
      </w:r>
    </w:p>
    <w:p w:rsidR="009977BA" w:rsidRPr="005D7FCF" w:rsidRDefault="009977BA" w:rsidP="00534C97">
      <w:pPr>
        <w:pStyle w:val="Prrafodelista"/>
        <w:numPr>
          <w:ilvl w:val="0"/>
          <w:numId w:val="2"/>
        </w:numPr>
        <w:spacing w:before="120"/>
        <w:ind w:left="1287" w:hanging="357"/>
      </w:pPr>
      <w:r w:rsidRPr="005D7FCF">
        <w:t>Una copia electrónica de toda la ingeniería y demás documentos en formato PDF.</w:t>
      </w:r>
    </w:p>
    <w:p w:rsidR="009977BA" w:rsidRPr="005D7FCF" w:rsidRDefault="009977BA" w:rsidP="00534C97">
      <w:pPr>
        <w:pStyle w:val="Prrafodelista"/>
        <w:numPr>
          <w:ilvl w:val="0"/>
          <w:numId w:val="2"/>
        </w:numPr>
        <w:spacing w:before="120"/>
        <w:ind w:left="1287" w:hanging="357"/>
      </w:pPr>
      <w:r w:rsidRPr="005D7FCF">
        <w:t>Una copia electrónica de los documentos técnicos para compra de materiales y equipos separados en carpetas.</w:t>
      </w:r>
    </w:p>
    <w:p w:rsidR="009977BA" w:rsidRPr="005D7FCF" w:rsidRDefault="009977BA" w:rsidP="00534C97">
      <w:pPr>
        <w:pStyle w:val="Prrafodelista"/>
        <w:numPr>
          <w:ilvl w:val="0"/>
          <w:numId w:val="2"/>
        </w:numPr>
        <w:spacing w:before="120"/>
        <w:ind w:left="1287" w:hanging="357"/>
      </w:pPr>
      <w:r w:rsidRPr="005D7FCF">
        <w:t>Subir al sistema eB de YPFB Chaco S.A., todos los planos y documentos de la ingeniería aprobados.</w:t>
      </w:r>
    </w:p>
    <w:p w:rsidR="009977BA" w:rsidRPr="005D7FCF" w:rsidRDefault="009977BA" w:rsidP="009977BA">
      <w:pPr>
        <w:keepNext w:val="0"/>
        <w:tabs>
          <w:tab w:val="num" w:pos="2730"/>
          <w:tab w:val="left" w:pos="3510"/>
        </w:tabs>
        <w:ind w:left="1494" w:right="-171"/>
        <w:rPr>
          <w:rFonts w:cs="Arial"/>
          <w:szCs w:val="22"/>
        </w:rPr>
      </w:pPr>
    </w:p>
    <w:p w:rsidR="009977BA" w:rsidRPr="005D7FCF" w:rsidRDefault="009977BA" w:rsidP="00CA5C9E">
      <w:pPr>
        <w:pStyle w:val="Ttulo2"/>
        <w:spacing w:before="0" w:after="0"/>
        <w:ind w:left="1275"/>
        <w:rPr>
          <w:b/>
        </w:rPr>
      </w:pPr>
      <w:bookmarkStart w:id="20" w:name="_Toc453924760"/>
      <w:r w:rsidRPr="005D7FCF">
        <w:rPr>
          <w:b/>
        </w:rPr>
        <w:t>Cuarta Etapa (Certificación y pago).-</w:t>
      </w:r>
      <w:bookmarkEnd w:id="20"/>
    </w:p>
    <w:p w:rsidR="009977BA" w:rsidRPr="005D7FCF" w:rsidRDefault="009977BA" w:rsidP="009977BA">
      <w:pPr>
        <w:keepNext w:val="0"/>
        <w:tabs>
          <w:tab w:val="left" w:pos="1710"/>
          <w:tab w:val="left" w:pos="3510"/>
        </w:tabs>
        <w:ind w:left="540" w:right="-171"/>
        <w:rPr>
          <w:rFonts w:cs="Arial"/>
          <w:i/>
          <w:szCs w:val="22"/>
          <w:u w:val="single"/>
          <w:lang w:val="es-ES"/>
        </w:rPr>
      </w:pPr>
    </w:p>
    <w:p w:rsidR="009977BA" w:rsidRPr="005D7FCF" w:rsidRDefault="009977BA" w:rsidP="009977BA">
      <w:pPr>
        <w:keepNext w:val="0"/>
        <w:tabs>
          <w:tab w:val="left" w:pos="1710"/>
          <w:tab w:val="left" w:pos="3510"/>
        </w:tabs>
        <w:ind w:left="540" w:right="-171"/>
      </w:pPr>
      <w:r w:rsidRPr="005D7FCF">
        <w:t xml:space="preserve">Para los pagos, la </w:t>
      </w:r>
      <w:r w:rsidR="00DF3C76" w:rsidRPr="005D7FCF">
        <w:t xml:space="preserve">Contratista </w:t>
      </w:r>
      <w:r w:rsidRPr="005D7FCF">
        <w:t xml:space="preserve">deberá presentar una certificación de avance, en cuatro ejemplares, hasta máximo el 20 de cada mes, YPFB Chaco S.A. revisará y remitirá sus observaciones a la </w:t>
      </w:r>
      <w:r w:rsidR="00DF3C76" w:rsidRPr="005D7FCF">
        <w:t xml:space="preserve">Contratista </w:t>
      </w:r>
      <w:r w:rsidRPr="005D7FCF">
        <w:t xml:space="preserve">hasta que esté conforme, luego aprobará dicha certificación para que sea entregada en copia física firmada por la </w:t>
      </w:r>
      <w:r w:rsidR="00DF3C76" w:rsidRPr="005D7FCF">
        <w:t>Contratista</w:t>
      </w:r>
      <w:r w:rsidRPr="005D7FCF">
        <w:t xml:space="preserve">, YPFB Chaco S.A. y Fiscalización de YPFB. </w:t>
      </w:r>
    </w:p>
    <w:p w:rsidR="009977BA" w:rsidRPr="005D7FCF" w:rsidRDefault="009977BA" w:rsidP="009977BA">
      <w:pPr>
        <w:keepNext w:val="0"/>
        <w:tabs>
          <w:tab w:val="left" w:pos="1710"/>
          <w:tab w:val="left" w:pos="3510"/>
        </w:tabs>
        <w:ind w:left="540" w:right="-171"/>
      </w:pPr>
    </w:p>
    <w:p w:rsidR="009977BA" w:rsidRPr="005D7FCF" w:rsidRDefault="009977BA" w:rsidP="009977BA">
      <w:pPr>
        <w:keepNext w:val="0"/>
        <w:tabs>
          <w:tab w:val="left" w:pos="1710"/>
          <w:tab w:val="left" w:pos="3510"/>
        </w:tabs>
        <w:ind w:left="540" w:right="-171"/>
      </w:pPr>
      <w:r w:rsidRPr="005D7FCF">
        <w:t>El criterio de pago se hará de la siguiente manera</w:t>
      </w:r>
      <w:r w:rsidR="007D106C">
        <w:t>, considerando que cada documento tendrá la misma incidencia en costo</w:t>
      </w:r>
      <w:r w:rsidRPr="005D7FCF">
        <w:t>:</w:t>
      </w:r>
    </w:p>
    <w:p w:rsidR="009977BA" w:rsidRPr="005D7FCF" w:rsidRDefault="009977BA" w:rsidP="009977BA">
      <w:pPr>
        <w:keepNext w:val="0"/>
        <w:tabs>
          <w:tab w:val="left" w:pos="1710"/>
          <w:tab w:val="left" w:pos="3510"/>
        </w:tabs>
        <w:ind w:left="540" w:right="-171"/>
      </w:pPr>
    </w:p>
    <w:p w:rsidR="009977BA" w:rsidRPr="005D7FCF" w:rsidRDefault="009977BA" w:rsidP="00534C97">
      <w:pPr>
        <w:pStyle w:val="Prrafodelista"/>
        <w:numPr>
          <w:ilvl w:val="0"/>
          <w:numId w:val="2"/>
        </w:numPr>
        <w:spacing w:before="120"/>
        <w:ind w:left="1287" w:hanging="357"/>
      </w:pPr>
      <w:r w:rsidRPr="005D7FCF">
        <w:t xml:space="preserve">Emisión de planos y documentos (Rev. A) = </w:t>
      </w:r>
      <w:r w:rsidR="007D106C">
        <w:t>50</w:t>
      </w:r>
      <w:r w:rsidRPr="005D7FCF">
        <w:t>% del valor de los planos y documentos emitidos según máster aprobado.</w:t>
      </w:r>
    </w:p>
    <w:p w:rsidR="009977BA" w:rsidRPr="005D7FCF" w:rsidRDefault="009977BA" w:rsidP="00534C97">
      <w:pPr>
        <w:pStyle w:val="Prrafodelista"/>
        <w:numPr>
          <w:ilvl w:val="0"/>
          <w:numId w:val="2"/>
        </w:numPr>
        <w:spacing w:before="120"/>
        <w:ind w:left="1287" w:hanging="357"/>
      </w:pPr>
      <w:r w:rsidRPr="005D7FCF">
        <w:t>Emisión de planos y documentos Liberados (Rev. B…</w:t>
      </w:r>
      <w:r w:rsidR="007D106C">
        <w:t>0</w:t>
      </w:r>
      <w:r w:rsidRPr="005D7FCF">
        <w:t xml:space="preserve">) = </w:t>
      </w:r>
      <w:r w:rsidR="007D106C">
        <w:t>40</w:t>
      </w:r>
      <w:r w:rsidRPr="005D7FCF">
        <w:t>% del valor de los planos y documentos emitidos según máster aprobado.</w:t>
      </w:r>
    </w:p>
    <w:p w:rsidR="009977BA" w:rsidRPr="005D7FCF" w:rsidRDefault="009977BA" w:rsidP="00534C97">
      <w:pPr>
        <w:pStyle w:val="Prrafodelista"/>
        <w:numPr>
          <w:ilvl w:val="0"/>
          <w:numId w:val="2"/>
        </w:numPr>
        <w:spacing w:before="120"/>
        <w:ind w:left="1287" w:hanging="357"/>
      </w:pPr>
      <w:r w:rsidRPr="005D7FCF">
        <w:t xml:space="preserve">Emisión de </w:t>
      </w:r>
      <w:r w:rsidR="007D106C">
        <w:t xml:space="preserve">Data Book </w:t>
      </w:r>
      <w:r w:rsidRPr="005D7FCF">
        <w:t xml:space="preserve">= 10% </w:t>
      </w:r>
    </w:p>
    <w:p w:rsidR="009977BA" w:rsidRPr="005D7FCF" w:rsidRDefault="009977BA" w:rsidP="009977BA">
      <w:pPr>
        <w:keepNext w:val="0"/>
        <w:tabs>
          <w:tab w:val="left" w:pos="1710"/>
          <w:tab w:val="left" w:pos="3510"/>
        </w:tabs>
        <w:ind w:left="540" w:right="-171"/>
      </w:pPr>
    </w:p>
    <w:p w:rsidR="008D4249" w:rsidRPr="005D7FCF" w:rsidRDefault="009977BA" w:rsidP="008D4249">
      <w:pPr>
        <w:keepNext w:val="0"/>
        <w:tabs>
          <w:tab w:val="left" w:pos="1710"/>
          <w:tab w:val="left" w:pos="3510"/>
        </w:tabs>
        <w:ind w:left="540" w:right="-171"/>
      </w:pPr>
      <w:r w:rsidRPr="005D7FCF">
        <w:t xml:space="preserve">Una vez que se tenga la certificación firmada, la </w:t>
      </w:r>
      <w:r w:rsidR="00DF3C76" w:rsidRPr="005D7FCF">
        <w:t xml:space="preserve">Contratista </w:t>
      </w:r>
      <w:r w:rsidRPr="005D7FCF">
        <w:t>enviará la factura con el número de CICC que YPFB Chaco S.A. le enviará y respaldará dicha certificación con el master de documentos aprobado.</w:t>
      </w:r>
    </w:p>
    <w:p w:rsidR="00C976A6" w:rsidRPr="005D7FCF" w:rsidRDefault="00C976A6" w:rsidP="008D4249">
      <w:pPr>
        <w:keepNext w:val="0"/>
        <w:tabs>
          <w:tab w:val="left" w:pos="1710"/>
          <w:tab w:val="left" w:pos="3510"/>
        </w:tabs>
        <w:ind w:left="540" w:right="-171"/>
      </w:pPr>
    </w:p>
    <w:p w:rsidR="009977BA" w:rsidRPr="005D7FCF" w:rsidRDefault="009977BA" w:rsidP="00534C97">
      <w:pPr>
        <w:pStyle w:val="Ttulo1"/>
        <w:numPr>
          <w:ilvl w:val="0"/>
          <w:numId w:val="5"/>
        </w:numPr>
        <w:tabs>
          <w:tab w:val="clear" w:pos="3192"/>
          <w:tab w:val="num" w:pos="567"/>
        </w:tabs>
        <w:spacing w:before="0"/>
        <w:ind w:left="567"/>
        <w:rPr>
          <w:szCs w:val="24"/>
          <w:u w:val="none"/>
        </w:rPr>
      </w:pPr>
      <w:bookmarkStart w:id="21" w:name="_Toc453924761"/>
      <w:r w:rsidRPr="005D7FCF">
        <w:rPr>
          <w:szCs w:val="24"/>
          <w:u w:val="none"/>
        </w:rPr>
        <w:t>RECURSOS REQUERIDOS</w:t>
      </w:r>
      <w:bookmarkEnd w:id="21"/>
      <w:r w:rsidR="00F84EAD" w:rsidRPr="005D7FCF">
        <w:rPr>
          <w:szCs w:val="24"/>
          <w:u w:val="none"/>
        </w:rPr>
        <w:fldChar w:fldCharType="begin"/>
      </w:r>
      <w:r w:rsidR="00F84EAD" w:rsidRPr="005D7FCF">
        <w:rPr>
          <w:szCs w:val="24"/>
          <w:u w:val="none"/>
        </w:rPr>
        <w:instrText xml:space="preserve"> XE "RECURSOS REQUERIDOS" </w:instrText>
      </w:r>
      <w:r w:rsidR="00F84EAD" w:rsidRPr="005D7FCF">
        <w:rPr>
          <w:szCs w:val="24"/>
          <w:u w:val="none"/>
        </w:rPr>
        <w:fldChar w:fldCharType="end"/>
      </w:r>
    </w:p>
    <w:p w:rsidR="009977BA" w:rsidRPr="005D7FCF" w:rsidRDefault="009977BA" w:rsidP="00C976A6">
      <w:pPr>
        <w:keepNext w:val="0"/>
        <w:tabs>
          <w:tab w:val="left" w:pos="1710"/>
          <w:tab w:val="left" w:pos="3510"/>
        </w:tabs>
        <w:ind w:left="540" w:right="-171"/>
      </w:pPr>
    </w:p>
    <w:p w:rsidR="009977BA" w:rsidRPr="005D7FCF" w:rsidRDefault="009977BA" w:rsidP="00C976A6">
      <w:pPr>
        <w:keepNext w:val="0"/>
        <w:tabs>
          <w:tab w:val="left" w:pos="1710"/>
          <w:tab w:val="left" w:pos="3510"/>
        </w:tabs>
        <w:ind w:left="540" w:right="-171"/>
      </w:pPr>
      <w:r w:rsidRPr="005D7FCF">
        <w:t xml:space="preserve">Por las operaciones de YPFB Chaco, para facilitar el flujo de información y mejor coordinación, es imprescindible que la </w:t>
      </w:r>
      <w:r w:rsidR="00DF3C76" w:rsidRPr="005D7FCF">
        <w:t xml:space="preserve">Contratista </w:t>
      </w:r>
      <w:r w:rsidRPr="005D7FCF">
        <w:t xml:space="preserve">tenga su oficina establecida en la </w:t>
      </w:r>
      <w:r w:rsidRPr="005D7FCF">
        <w:lastRenderedPageBreak/>
        <w:t>ciudad de Santa Cruz con el personal necesario y con experiencia para poder coordinar el desarrollo de la ingeniería con YPFB Chaco S.A.</w:t>
      </w:r>
    </w:p>
    <w:p w:rsidR="00534C97" w:rsidRPr="005D7FCF" w:rsidRDefault="00534C97" w:rsidP="00C976A6">
      <w:pPr>
        <w:keepNext w:val="0"/>
        <w:tabs>
          <w:tab w:val="left" w:pos="1710"/>
          <w:tab w:val="left" w:pos="3510"/>
        </w:tabs>
        <w:ind w:left="540" w:right="-171"/>
      </w:pPr>
    </w:p>
    <w:p w:rsidR="00534C97" w:rsidRPr="005D7FCF" w:rsidRDefault="00534C97" w:rsidP="00534C97">
      <w:pPr>
        <w:pStyle w:val="Prrafodelista"/>
        <w:numPr>
          <w:ilvl w:val="0"/>
          <w:numId w:val="1"/>
        </w:numPr>
        <w:spacing w:before="240" w:after="60"/>
        <w:outlineLvl w:val="0"/>
        <w:rPr>
          <w:b/>
          <w:vanish/>
          <w:kern w:val="28"/>
          <w:u w:val="single"/>
        </w:rPr>
      </w:pPr>
      <w:bookmarkStart w:id="22" w:name="_Toc453924581"/>
      <w:bookmarkStart w:id="23" w:name="_Toc453924762"/>
      <w:bookmarkEnd w:id="22"/>
      <w:bookmarkEnd w:id="23"/>
    </w:p>
    <w:p w:rsidR="00534C97" w:rsidRPr="005D7FCF" w:rsidRDefault="00534C97" w:rsidP="00534C97">
      <w:pPr>
        <w:pStyle w:val="Ttulo2"/>
        <w:spacing w:before="0" w:after="0"/>
        <w:ind w:left="1275"/>
        <w:rPr>
          <w:b/>
        </w:rPr>
      </w:pPr>
      <w:bookmarkStart w:id="24" w:name="_Toc453924763"/>
      <w:r w:rsidRPr="005D7FCF">
        <w:rPr>
          <w:b/>
        </w:rPr>
        <w:t>Capacidad de trabajo</w:t>
      </w:r>
      <w:bookmarkEnd w:id="24"/>
    </w:p>
    <w:p w:rsidR="00534C97" w:rsidRPr="005D7FCF" w:rsidRDefault="00534C97" w:rsidP="00534C97">
      <w:pPr>
        <w:keepNext w:val="0"/>
        <w:tabs>
          <w:tab w:val="left" w:pos="1710"/>
          <w:tab w:val="left" w:pos="3510"/>
        </w:tabs>
        <w:ind w:left="540" w:right="-171"/>
        <w:rPr>
          <w:b/>
        </w:rPr>
      </w:pPr>
    </w:p>
    <w:p w:rsidR="00FA39F3" w:rsidRPr="005D7FCF" w:rsidRDefault="00FA39F3" w:rsidP="00C976A6">
      <w:pPr>
        <w:keepNext w:val="0"/>
        <w:tabs>
          <w:tab w:val="left" w:pos="1710"/>
          <w:tab w:val="left" w:pos="3510"/>
        </w:tabs>
        <w:ind w:left="540" w:right="-171"/>
      </w:pPr>
      <w:r w:rsidRPr="005D7FCF">
        <w:t>El</w:t>
      </w:r>
      <w:r w:rsidR="0075564F">
        <w:t xml:space="preserve"> o los </w:t>
      </w:r>
      <w:r w:rsidR="00DF3C76" w:rsidRPr="005D7FCF">
        <w:t>Contratista</w:t>
      </w:r>
      <w:r w:rsidR="0075564F">
        <w:t>s</w:t>
      </w:r>
      <w:r w:rsidR="00DF3C76" w:rsidRPr="005D7FCF">
        <w:t xml:space="preserve"> </w:t>
      </w:r>
      <w:r w:rsidRPr="005D7FCF">
        <w:t>adjudicado</w:t>
      </w:r>
      <w:r w:rsidR="0075564F">
        <w:t>s</w:t>
      </w:r>
      <w:r w:rsidRPr="005D7FCF">
        <w:t xml:space="preserve"> deber</w:t>
      </w:r>
      <w:r w:rsidR="00CA05EE" w:rsidRPr="005D7FCF">
        <w:t>á</w:t>
      </w:r>
      <w:r w:rsidR="0075564F">
        <w:t>n</w:t>
      </w:r>
      <w:r w:rsidR="00CA05EE" w:rsidRPr="005D7FCF">
        <w:t xml:space="preserve"> tener capacidad de proveer los siguientes equipos de trabajo en paralelo y a solicitud de YPFB Chaco S.A:</w:t>
      </w:r>
    </w:p>
    <w:p w:rsidR="00CA05EE" w:rsidRPr="005D7FCF" w:rsidRDefault="00CA05EE" w:rsidP="00C976A6">
      <w:pPr>
        <w:keepNext w:val="0"/>
        <w:tabs>
          <w:tab w:val="left" w:pos="1710"/>
          <w:tab w:val="left" w:pos="3510"/>
        </w:tabs>
        <w:ind w:left="540" w:right="-171"/>
      </w:pPr>
    </w:p>
    <w:p w:rsidR="00CA05EE" w:rsidRPr="005D7FCF" w:rsidRDefault="00CA05EE" w:rsidP="00CA05EE">
      <w:pPr>
        <w:pStyle w:val="Prrafodelista"/>
        <w:numPr>
          <w:ilvl w:val="0"/>
          <w:numId w:val="2"/>
        </w:numPr>
        <w:spacing w:before="120"/>
        <w:ind w:left="1287" w:hanging="357"/>
      </w:pPr>
      <w:r w:rsidRPr="005D7FCF">
        <w:t>Dos (2) equipos de ingeniería para el paquete civil.</w:t>
      </w:r>
    </w:p>
    <w:p w:rsidR="00CA05EE" w:rsidRPr="005D7FCF" w:rsidRDefault="00CA05EE" w:rsidP="00CA05EE">
      <w:pPr>
        <w:pStyle w:val="Prrafodelista"/>
        <w:numPr>
          <w:ilvl w:val="0"/>
          <w:numId w:val="2"/>
        </w:numPr>
        <w:spacing w:before="120"/>
        <w:ind w:left="1287" w:hanging="357"/>
      </w:pPr>
      <w:r w:rsidRPr="005D7FCF">
        <w:t>Dos (2) equipos de ingeniería para el paquete mecánico.</w:t>
      </w:r>
    </w:p>
    <w:p w:rsidR="00FA39F3" w:rsidRPr="005D7FCF" w:rsidRDefault="00FA39F3" w:rsidP="00C976A6">
      <w:pPr>
        <w:keepNext w:val="0"/>
        <w:tabs>
          <w:tab w:val="left" w:pos="1710"/>
          <w:tab w:val="left" w:pos="3510"/>
        </w:tabs>
        <w:ind w:left="540" w:right="-171"/>
      </w:pPr>
    </w:p>
    <w:p w:rsidR="00FA39F3" w:rsidRPr="005D7FCF" w:rsidRDefault="0017004A" w:rsidP="00C976A6">
      <w:pPr>
        <w:keepNext w:val="0"/>
        <w:tabs>
          <w:tab w:val="left" w:pos="1710"/>
          <w:tab w:val="left" w:pos="3510"/>
        </w:tabs>
        <w:ind w:left="540" w:right="-171"/>
      </w:pPr>
      <w:r w:rsidRPr="005D7FCF">
        <w:t xml:space="preserve">Se aclara que si se adjudicase ambos paquetes (civil y mecánico) a un solo </w:t>
      </w:r>
      <w:r w:rsidR="00DF3C76" w:rsidRPr="005D7FCF">
        <w:t xml:space="preserve">Contratista </w:t>
      </w:r>
      <w:r w:rsidRPr="005D7FCF">
        <w:t>el mismo deberá tener capacidad de proveer los cuatro equipos bajo las mismas condiciones.</w:t>
      </w:r>
    </w:p>
    <w:p w:rsidR="00DF66BE" w:rsidRPr="005D7FCF" w:rsidRDefault="00DF66BE" w:rsidP="00C976A6">
      <w:pPr>
        <w:keepNext w:val="0"/>
        <w:tabs>
          <w:tab w:val="left" w:pos="1710"/>
          <w:tab w:val="left" w:pos="3510"/>
        </w:tabs>
        <w:ind w:left="540" w:right="-171"/>
      </w:pPr>
    </w:p>
    <w:p w:rsidR="00DF66BE" w:rsidRPr="005D7FCF" w:rsidRDefault="00DF66BE" w:rsidP="00C976A6">
      <w:pPr>
        <w:keepNext w:val="0"/>
        <w:tabs>
          <w:tab w:val="left" w:pos="1710"/>
          <w:tab w:val="left" w:pos="3510"/>
        </w:tabs>
        <w:ind w:left="540" w:right="-171"/>
      </w:pPr>
      <w:r w:rsidRPr="005D7FCF">
        <w:t>Para ilustrar la organización del servicio el organigrama básico solicitado esta en el Anexo</w:t>
      </w:r>
      <w:r w:rsidR="005D7FCF" w:rsidRPr="005D7FCF">
        <w:t xml:space="preserve"> 5 </w:t>
      </w:r>
    </w:p>
    <w:p w:rsidR="00E313C5" w:rsidRPr="005D7FCF" w:rsidRDefault="00E313C5" w:rsidP="00C976A6">
      <w:pPr>
        <w:keepNext w:val="0"/>
        <w:tabs>
          <w:tab w:val="left" w:pos="1710"/>
          <w:tab w:val="left" w:pos="3510"/>
        </w:tabs>
        <w:ind w:left="540" w:right="-171"/>
      </w:pPr>
    </w:p>
    <w:p w:rsidR="009977BA" w:rsidRPr="005D7FCF" w:rsidRDefault="009977BA" w:rsidP="00534C97">
      <w:pPr>
        <w:pStyle w:val="Ttulo2"/>
        <w:spacing w:before="0" w:after="0"/>
        <w:ind w:left="1275"/>
        <w:rPr>
          <w:b/>
        </w:rPr>
      </w:pPr>
      <w:bookmarkStart w:id="25" w:name="_Toc453085887"/>
      <w:bookmarkStart w:id="26" w:name="_Toc453142211"/>
      <w:bookmarkStart w:id="27" w:name="_Toc453924764"/>
      <w:bookmarkEnd w:id="25"/>
      <w:bookmarkEnd w:id="26"/>
      <w:r w:rsidRPr="005D7FCF">
        <w:rPr>
          <w:b/>
        </w:rPr>
        <w:t>Personal de la oficina técnica</w:t>
      </w:r>
      <w:bookmarkEnd w:id="27"/>
    </w:p>
    <w:p w:rsidR="00662E9E" w:rsidRPr="005D7FCF" w:rsidRDefault="00662E9E" w:rsidP="00C976A6">
      <w:pPr>
        <w:keepNext w:val="0"/>
        <w:tabs>
          <w:tab w:val="left" w:pos="1710"/>
          <w:tab w:val="left" w:pos="3510"/>
        </w:tabs>
        <w:ind w:left="540" w:right="-171"/>
      </w:pPr>
    </w:p>
    <w:p w:rsidR="00CF5B11" w:rsidRPr="005D7FCF" w:rsidRDefault="00CF5B11" w:rsidP="00716687">
      <w:pPr>
        <w:keepNext w:val="0"/>
        <w:tabs>
          <w:tab w:val="left" w:pos="1710"/>
          <w:tab w:val="left" w:pos="3510"/>
        </w:tabs>
        <w:ind w:left="540" w:right="-171"/>
      </w:pPr>
      <w:r w:rsidRPr="005D7FCF">
        <w:t xml:space="preserve">El </w:t>
      </w:r>
      <w:r w:rsidR="00DF3C76" w:rsidRPr="005D7FCF">
        <w:t xml:space="preserve">Contratista </w:t>
      </w:r>
      <w:r w:rsidRPr="005D7FCF">
        <w:t>proveerá mínimamente el siguiente personal para cada equipo de ingeniería del paquete civil:</w:t>
      </w:r>
    </w:p>
    <w:p w:rsidR="00CF5B11" w:rsidRPr="005D7FCF" w:rsidRDefault="00CF5B11" w:rsidP="00716687">
      <w:pPr>
        <w:keepNext w:val="0"/>
        <w:tabs>
          <w:tab w:val="left" w:pos="1710"/>
          <w:tab w:val="left" w:pos="3510"/>
        </w:tabs>
        <w:ind w:left="540" w:right="-171"/>
      </w:pPr>
    </w:p>
    <w:p w:rsidR="00716687" w:rsidRPr="005D7FCF" w:rsidRDefault="00716687" w:rsidP="00716687">
      <w:pPr>
        <w:ind w:left="570"/>
        <w:jc w:val="center"/>
        <w:rPr>
          <w:b/>
        </w:rPr>
      </w:pPr>
      <w:r w:rsidRPr="005D7FCF">
        <w:rPr>
          <w:b/>
        </w:rPr>
        <w:t>EQUIPO DE TRABAJO CIVIL</w:t>
      </w:r>
    </w:p>
    <w:p w:rsidR="000D526B" w:rsidRPr="005D7FCF" w:rsidRDefault="000D526B" w:rsidP="00716687">
      <w:pPr>
        <w:ind w:left="570"/>
        <w:jc w:val="center"/>
        <w:rPr>
          <w:b/>
        </w:rPr>
      </w:pPr>
    </w:p>
    <w:tbl>
      <w:tblPr>
        <w:tblStyle w:val="Tablaconcuadrcula8"/>
        <w:tblW w:w="9420" w:type="dxa"/>
        <w:tblInd w:w="675" w:type="dxa"/>
        <w:tblLook w:val="04A0" w:firstRow="1" w:lastRow="0" w:firstColumn="1" w:lastColumn="0" w:noHBand="0" w:noVBand="1"/>
      </w:tblPr>
      <w:tblGrid>
        <w:gridCol w:w="796"/>
        <w:gridCol w:w="3282"/>
        <w:gridCol w:w="5342"/>
      </w:tblGrid>
      <w:tr w:rsidR="00716687" w:rsidRPr="005D7FCF" w:rsidTr="00B45106">
        <w:trPr>
          <w:cnfStyle w:val="100000000000" w:firstRow="1" w:lastRow="0" w:firstColumn="0" w:lastColumn="0" w:oddVBand="0" w:evenVBand="0" w:oddHBand="0" w:evenHBand="0" w:firstRowFirstColumn="0" w:firstRowLastColumn="0" w:lastRowFirstColumn="0" w:lastRowLastColumn="0"/>
          <w:trHeight w:val="364"/>
        </w:trPr>
        <w:tc>
          <w:tcPr>
            <w:tcW w:w="796" w:type="dxa"/>
            <w:shd w:val="clear" w:color="auto" w:fill="4F81BD"/>
          </w:tcPr>
          <w:p w:rsidR="00716687" w:rsidRPr="005D7FCF" w:rsidRDefault="00716687" w:rsidP="00B45106">
            <w:pPr>
              <w:ind w:left="-108"/>
              <w:jc w:val="center"/>
              <w:rPr>
                <w:bCs w:val="0"/>
                <w:color w:val="FFFFFF" w:themeColor="background1"/>
                <w:lang w:val="es-BO"/>
              </w:rPr>
            </w:pPr>
            <w:r w:rsidRPr="005D7FCF">
              <w:rPr>
                <w:color w:val="FFFFFF" w:themeColor="background1"/>
                <w:lang w:val="es-BO"/>
              </w:rPr>
              <w:t>TIPO</w:t>
            </w:r>
          </w:p>
        </w:tc>
        <w:tc>
          <w:tcPr>
            <w:tcW w:w="3282" w:type="dxa"/>
            <w:shd w:val="clear" w:color="auto" w:fill="4F81BD"/>
            <w:noWrap/>
            <w:vAlign w:val="center"/>
            <w:hideMark/>
          </w:tcPr>
          <w:p w:rsidR="00716687" w:rsidRPr="005D7FCF" w:rsidRDefault="00716687" w:rsidP="00B45106">
            <w:pPr>
              <w:ind w:left="-108"/>
              <w:jc w:val="center"/>
              <w:rPr>
                <w:color w:val="FFFFFF" w:themeColor="background1"/>
                <w:lang w:val="es-BO"/>
              </w:rPr>
            </w:pPr>
            <w:r w:rsidRPr="005D7FCF">
              <w:rPr>
                <w:color w:val="FFFFFF" w:themeColor="background1"/>
                <w:lang w:val="es-BO"/>
              </w:rPr>
              <w:t>PERSONAL</w:t>
            </w:r>
          </w:p>
        </w:tc>
        <w:tc>
          <w:tcPr>
            <w:tcW w:w="5342" w:type="dxa"/>
            <w:shd w:val="clear" w:color="auto" w:fill="4F81BD"/>
            <w:noWrap/>
            <w:vAlign w:val="center"/>
            <w:hideMark/>
          </w:tcPr>
          <w:p w:rsidR="00716687" w:rsidRPr="005D7FCF" w:rsidRDefault="00716687" w:rsidP="00B45106">
            <w:pPr>
              <w:ind w:left="-108"/>
              <w:jc w:val="center"/>
              <w:rPr>
                <w:color w:val="FFFFFF" w:themeColor="background1"/>
                <w:lang w:val="es-BO"/>
              </w:rPr>
            </w:pPr>
            <w:r w:rsidRPr="005D7FCF">
              <w:rPr>
                <w:color w:val="FFFFFF" w:themeColor="background1"/>
                <w:lang w:val="es-BO"/>
              </w:rPr>
              <w:t>EXPERIENCIA</w:t>
            </w:r>
          </w:p>
        </w:tc>
      </w:tr>
      <w:tr w:rsidR="00716687" w:rsidRPr="005D7FCF" w:rsidTr="00B45106">
        <w:trPr>
          <w:cantSplit/>
          <w:trHeight w:val="598"/>
        </w:trPr>
        <w:tc>
          <w:tcPr>
            <w:tcW w:w="796" w:type="dxa"/>
            <w:vMerge w:val="restart"/>
            <w:textDirection w:val="btLr"/>
            <w:vAlign w:val="center"/>
          </w:tcPr>
          <w:p w:rsidR="00716687" w:rsidRPr="005D7FCF" w:rsidRDefault="00716687" w:rsidP="00B45106">
            <w:pPr>
              <w:ind w:left="113" w:right="113"/>
              <w:jc w:val="center"/>
              <w:rPr>
                <w:lang w:val="es-BO"/>
              </w:rPr>
            </w:pPr>
            <w:r w:rsidRPr="005D7FCF">
              <w:rPr>
                <w:lang w:val="es-BO"/>
              </w:rPr>
              <w:t>Staff</w:t>
            </w:r>
          </w:p>
        </w:tc>
        <w:tc>
          <w:tcPr>
            <w:tcW w:w="3282" w:type="dxa"/>
            <w:noWrap/>
            <w:hideMark/>
          </w:tcPr>
          <w:p w:rsidR="00716687" w:rsidRPr="005D7FCF" w:rsidRDefault="00716687" w:rsidP="00820E9D">
            <w:pPr>
              <w:ind w:left="0"/>
              <w:jc w:val="left"/>
              <w:rPr>
                <w:lang w:val="es-BO"/>
              </w:rPr>
            </w:pPr>
            <w:r w:rsidRPr="005D7FCF">
              <w:rPr>
                <w:lang w:val="es-BO"/>
              </w:rPr>
              <w:t>Gerente de proyecto</w:t>
            </w:r>
            <w:r w:rsidR="00CF5B11" w:rsidRPr="005D7FCF">
              <w:rPr>
                <w:lang w:val="es-BO"/>
              </w:rPr>
              <w:t xml:space="preserve"> civil</w:t>
            </w:r>
            <w:r w:rsidRPr="005D7FCF">
              <w:rPr>
                <w:lang w:val="es-BO"/>
              </w:rPr>
              <w:t xml:space="preserve"> </w:t>
            </w:r>
            <w:r w:rsidRPr="005D7FCF">
              <w:rPr>
                <w:b/>
                <w:lang w:val="es-BO"/>
              </w:rPr>
              <w:t>(*)</w:t>
            </w:r>
          </w:p>
        </w:tc>
        <w:tc>
          <w:tcPr>
            <w:tcW w:w="5342" w:type="dxa"/>
            <w:noWrap/>
            <w:hideMark/>
          </w:tcPr>
          <w:p w:rsidR="00716687" w:rsidRPr="005D7FCF" w:rsidRDefault="00716687" w:rsidP="00820E9D">
            <w:pPr>
              <w:ind w:left="0"/>
              <w:jc w:val="left"/>
              <w:rPr>
                <w:lang w:val="es-BO"/>
              </w:rPr>
            </w:pPr>
            <w:r w:rsidRPr="005D7FCF">
              <w:rPr>
                <w:lang w:val="es-BO"/>
              </w:rPr>
              <w:t>8 años de experiencia o gerenciamiento de 8 proyectos de ingeniería</w:t>
            </w:r>
          </w:p>
        </w:tc>
      </w:tr>
      <w:tr w:rsidR="00716687" w:rsidRPr="005D7FCF" w:rsidTr="00B45106">
        <w:trPr>
          <w:cantSplit/>
          <w:trHeight w:val="599"/>
        </w:trPr>
        <w:tc>
          <w:tcPr>
            <w:tcW w:w="796" w:type="dxa"/>
            <w:vMerge/>
            <w:textDirection w:val="btLr"/>
            <w:vAlign w:val="center"/>
          </w:tcPr>
          <w:p w:rsidR="00716687" w:rsidRPr="005D7FCF" w:rsidRDefault="00716687" w:rsidP="00B45106">
            <w:pPr>
              <w:ind w:left="113" w:right="113"/>
              <w:jc w:val="center"/>
              <w:rPr>
                <w:lang w:val="es-BO"/>
              </w:rPr>
            </w:pPr>
          </w:p>
        </w:tc>
        <w:tc>
          <w:tcPr>
            <w:tcW w:w="3282" w:type="dxa"/>
            <w:hideMark/>
          </w:tcPr>
          <w:p w:rsidR="00716687" w:rsidRPr="005D7FCF" w:rsidRDefault="00716687" w:rsidP="00820E9D">
            <w:pPr>
              <w:ind w:left="0"/>
              <w:jc w:val="left"/>
              <w:rPr>
                <w:lang w:val="es-BO"/>
              </w:rPr>
            </w:pPr>
            <w:r w:rsidRPr="005D7FCF">
              <w:rPr>
                <w:lang w:val="es-BO"/>
              </w:rPr>
              <w:t>Consultor externo</w:t>
            </w:r>
          </w:p>
        </w:tc>
        <w:tc>
          <w:tcPr>
            <w:tcW w:w="5342" w:type="dxa"/>
            <w:noWrap/>
            <w:hideMark/>
          </w:tcPr>
          <w:p w:rsidR="00716687" w:rsidRPr="005D7FCF" w:rsidRDefault="00716687" w:rsidP="00820E9D">
            <w:pPr>
              <w:ind w:left="0"/>
              <w:jc w:val="left"/>
              <w:rPr>
                <w:lang w:val="es-BO"/>
              </w:rPr>
            </w:pPr>
            <w:r w:rsidRPr="005D7FCF">
              <w:rPr>
                <w:lang w:val="es-BO"/>
              </w:rPr>
              <w:t xml:space="preserve">8 años de experiencia </w:t>
            </w:r>
          </w:p>
          <w:p w:rsidR="00716687" w:rsidRPr="005D7FCF" w:rsidRDefault="00716687" w:rsidP="00820E9D">
            <w:pPr>
              <w:ind w:left="0"/>
              <w:jc w:val="left"/>
              <w:rPr>
                <w:sz w:val="18"/>
                <w:szCs w:val="18"/>
                <w:lang w:val="es-BO"/>
              </w:rPr>
            </w:pPr>
            <w:r w:rsidRPr="005D7FCF">
              <w:rPr>
                <w:sz w:val="18"/>
                <w:szCs w:val="18"/>
                <w:lang w:val="es-BO"/>
              </w:rPr>
              <w:t>(Especialidad a requerimiento, Ej. Hidrólogo, Geólogo, etc.)</w:t>
            </w:r>
          </w:p>
        </w:tc>
      </w:tr>
      <w:tr w:rsidR="00716687" w:rsidRPr="005D7FCF" w:rsidTr="00B45106">
        <w:trPr>
          <w:cantSplit/>
          <w:trHeight w:val="598"/>
        </w:trPr>
        <w:tc>
          <w:tcPr>
            <w:tcW w:w="796" w:type="dxa"/>
            <w:vMerge w:val="restart"/>
            <w:textDirection w:val="btLr"/>
            <w:vAlign w:val="center"/>
          </w:tcPr>
          <w:p w:rsidR="00716687" w:rsidRPr="005D7FCF" w:rsidRDefault="00716687" w:rsidP="00B45106">
            <w:pPr>
              <w:ind w:left="113" w:right="113"/>
              <w:jc w:val="center"/>
              <w:rPr>
                <w:lang w:val="es-BO"/>
              </w:rPr>
            </w:pPr>
            <w:r w:rsidRPr="005D7FCF">
              <w:rPr>
                <w:lang w:val="es-BO"/>
              </w:rPr>
              <w:t>Especialistas</w:t>
            </w:r>
          </w:p>
        </w:tc>
        <w:tc>
          <w:tcPr>
            <w:tcW w:w="3282" w:type="dxa"/>
            <w:noWrap/>
            <w:hideMark/>
          </w:tcPr>
          <w:p w:rsidR="00716687" w:rsidRPr="005D7FCF" w:rsidRDefault="00716687" w:rsidP="00820E9D">
            <w:pPr>
              <w:ind w:left="0"/>
              <w:jc w:val="left"/>
              <w:rPr>
                <w:lang w:val="es-BO"/>
              </w:rPr>
            </w:pPr>
            <w:r w:rsidRPr="005D7FCF">
              <w:rPr>
                <w:lang w:val="es-BO"/>
              </w:rPr>
              <w:t>Ingeniero civil</w:t>
            </w:r>
          </w:p>
        </w:tc>
        <w:tc>
          <w:tcPr>
            <w:tcW w:w="5342" w:type="dxa"/>
            <w:noWrap/>
            <w:hideMark/>
          </w:tcPr>
          <w:p w:rsidR="00716687" w:rsidRPr="005D7FCF" w:rsidRDefault="00716687" w:rsidP="00820E9D">
            <w:pPr>
              <w:ind w:left="0"/>
              <w:jc w:val="left"/>
              <w:rPr>
                <w:lang w:val="es-BO"/>
              </w:rPr>
            </w:pPr>
            <w:r w:rsidRPr="005D7FCF">
              <w:rPr>
                <w:lang w:val="es-BO"/>
              </w:rPr>
              <w:t>6 años de experiencia en desarrollo de ingeniería.</w:t>
            </w:r>
          </w:p>
        </w:tc>
      </w:tr>
      <w:tr w:rsidR="00716687" w:rsidRPr="005D7FCF" w:rsidTr="00B45106">
        <w:trPr>
          <w:cantSplit/>
          <w:trHeight w:val="599"/>
        </w:trPr>
        <w:tc>
          <w:tcPr>
            <w:tcW w:w="796" w:type="dxa"/>
            <w:vMerge/>
            <w:textDirection w:val="btLr"/>
            <w:vAlign w:val="center"/>
          </w:tcPr>
          <w:p w:rsidR="00716687" w:rsidRPr="005D7FCF" w:rsidRDefault="00716687" w:rsidP="00B45106">
            <w:pPr>
              <w:ind w:left="113" w:right="113"/>
              <w:jc w:val="center"/>
              <w:rPr>
                <w:lang w:val="es-BO"/>
              </w:rPr>
            </w:pPr>
          </w:p>
        </w:tc>
        <w:tc>
          <w:tcPr>
            <w:tcW w:w="3282" w:type="dxa"/>
            <w:noWrap/>
            <w:hideMark/>
          </w:tcPr>
          <w:p w:rsidR="00716687" w:rsidRPr="005D7FCF" w:rsidRDefault="00716687" w:rsidP="00820E9D">
            <w:pPr>
              <w:ind w:left="0"/>
              <w:jc w:val="left"/>
              <w:rPr>
                <w:lang w:val="es-BO"/>
              </w:rPr>
            </w:pPr>
            <w:r w:rsidRPr="005D7FCF">
              <w:rPr>
                <w:lang w:val="es-BO"/>
              </w:rPr>
              <w:t>Operador de AutoCAD</w:t>
            </w:r>
          </w:p>
        </w:tc>
        <w:tc>
          <w:tcPr>
            <w:tcW w:w="5342" w:type="dxa"/>
            <w:noWrap/>
            <w:hideMark/>
          </w:tcPr>
          <w:p w:rsidR="00716687" w:rsidRPr="005D7FCF" w:rsidRDefault="00716687" w:rsidP="00820E9D">
            <w:pPr>
              <w:ind w:left="0"/>
              <w:jc w:val="left"/>
              <w:rPr>
                <w:lang w:val="es-BO"/>
              </w:rPr>
            </w:pPr>
            <w:r w:rsidRPr="005D7FCF">
              <w:rPr>
                <w:lang w:val="es-BO"/>
              </w:rPr>
              <w:t>3 años de experiencia.</w:t>
            </w:r>
          </w:p>
        </w:tc>
      </w:tr>
      <w:tr w:rsidR="00716687" w:rsidRPr="005D7FCF" w:rsidTr="00B45106">
        <w:trPr>
          <w:cantSplit/>
          <w:trHeight w:val="598"/>
        </w:trPr>
        <w:tc>
          <w:tcPr>
            <w:tcW w:w="796" w:type="dxa"/>
            <w:vMerge w:val="restart"/>
            <w:textDirection w:val="btLr"/>
            <w:vAlign w:val="center"/>
          </w:tcPr>
          <w:p w:rsidR="00716687" w:rsidRPr="005D7FCF" w:rsidRDefault="00716687" w:rsidP="00B45106">
            <w:pPr>
              <w:ind w:left="113" w:right="113"/>
              <w:jc w:val="center"/>
              <w:rPr>
                <w:lang w:val="es-BO"/>
              </w:rPr>
            </w:pPr>
            <w:r w:rsidRPr="005D7FCF">
              <w:rPr>
                <w:lang w:val="es-BO"/>
              </w:rPr>
              <w:t>Campo</w:t>
            </w:r>
          </w:p>
        </w:tc>
        <w:tc>
          <w:tcPr>
            <w:tcW w:w="3282" w:type="dxa"/>
            <w:noWrap/>
            <w:hideMark/>
          </w:tcPr>
          <w:p w:rsidR="00716687" w:rsidRPr="005D7FCF" w:rsidRDefault="00716687" w:rsidP="00820E9D">
            <w:pPr>
              <w:ind w:left="0"/>
              <w:jc w:val="left"/>
              <w:rPr>
                <w:lang w:val="es-BO"/>
              </w:rPr>
            </w:pPr>
            <w:r w:rsidRPr="005D7FCF">
              <w:rPr>
                <w:lang w:val="es-BO"/>
              </w:rPr>
              <w:t>Topografía y agrimensura</w:t>
            </w:r>
          </w:p>
        </w:tc>
        <w:tc>
          <w:tcPr>
            <w:tcW w:w="5342" w:type="dxa"/>
            <w:noWrap/>
            <w:hideMark/>
          </w:tcPr>
          <w:p w:rsidR="00716687" w:rsidRPr="005D7FCF" w:rsidRDefault="00716687" w:rsidP="00820E9D">
            <w:pPr>
              <w:ind w:left="0"/>
              <w:jc w:val="left"/>
              <w:rPr>
                <w:lang w:val="es-BO"/>
              </w:rPr>
            </w:pPr>
            <w:r w:rsidRPr="005D7FCF">
              <w:rPr>
                <w:lang w:val="es-BO"/>
              </w:rPr>
              <w:t>3 años de experiencia.</w:t>
            </w:r>
          </w:p>
          <w:p w:rsidR="00716687" w:rsidRPr="005D7FCF" w:rsidRDefault="00716687" w:rsidP="00820E9D">
            <w:pPr>
              <w:ind w:left="0"/>
              <w:jc w:val="left"/>
              <w:rPr>
                <w:sz w:val="18"/>
                <w:szCs w:val="18"/>
                <w:lang w:val="es-BO"/>
              </w:rPr>
            </w:pPr>
            <w:r w:rsidRPr="005D7FCF">
              <w:rPr>
                <w:sz w:val="18"/>
                <w:szCs w:val="18"/>
                <w:lang w:val="es-BO"/>
              </w:rPr>
              <w:t>(Personal o subcontrato)</w:t>
            </w:r>
          </w:p>
        </w:tc>
      </w:tr>
      <w:tr w:rsidR="00716687" w:rsidRPr="005D7FCF" w:rsidTr="00B45106">
        <w:trPr>
          <w:cantSplit/>
          <w:trHeight w:val="599"/>
        </w:trPr>
        <w:tc>
          <w:tcPr>
            <w:tcW w:w="796" w:type="dxa"/>
            <w:vMerge/>
            <w:textDirection w:val="btLr"/>
          </w:tcPr>
          <w:p w:rsidR="00716687" w:rsidRPr="005D7FCF" w:rsidRDefault="00716687" w:rsidP="00B45106">
            <w:pPr>
              <w:ind w:left="113" w:right="113"/>
              <w:rPr>
                <w:lang w:val="es-BO"/>
              </w:rPr>
            </w:pPr>
          </w:p>
        </w:tc>
        <w:tc>
          <w:tcPr>
            <w:tcW w:w="3282" w:type="dxa"/>
            <w:noWrap/>
            <w:hideMark/>
          </w:tcPr>
          <w:p w:rsidR="00716687" w:rsidRPr="005D7FCF" w:rsidRDefault="00716687" w:rsidP="00820E9D">
            <w:pPr>
              <w:ind w:left="0"/>
              <w:jc w:val="left"/>
              <w:rPr>
                <w:lang w:val="es-BO"/>
              </w:rPr>
            </w:pPr>
            <w:r w:rsidRPr="005D7FCF">
              <w:rPr>
                <w:lang w:val="es-BO"/>
              </w:rPr>
              <w:t>Estudios geotécnicos</w:t>
            </w:r>
          </w:p>
        </w:tc>
        <w:tc>
          <w:tcPr>
            <w:tcW w:w="5342" w:type="dxa"/>
            <w:noWrap/>
            <w:hideMark/>
          </w:tcPr>
          <w:p w:rsidR="00716687" w:rsidRPr="005D7FCF" w:rsidRDefault="00716687" w:rsidP="00820E9D">
            <w:pPr>
              <w:ind w:left="0"/>
              <w:jc w:val="left"/>
              <w:rPr>
                <w:lang w:val="es-BO"/>
              </w:rPr>
            </w:pPr>
            <w:r w:rsidRPr="005D7FCF">
              <w:rPr>
                <w:lang w:val="es-BO"/>
              </w:rPr>
              <w:t>3 años de experiencia.</w:t>
            </w:r>
          </w:p>
          <w:p w:rsidR="00716687" w:rsidRPr="005D7FCF" w:rsidRDefault="00716687" w:rsidP="00820E9D">
            <w:pPr>
              <w:ind w:left="0"/>
              <w:jc w:val="left"/>
              <w:rPr>
                <w:sz w:val="18"/>
                <w:szCs w:val="18"/>
                <w:lang w:val="es-BO"/>
              </w:rPr>
            </w:pPr>
            <w:r w:rsidRPr="005D7FCF">
              <w:rPr>
                <w:sz w:val="18"/>
                <w:szCs w:val="18"/>
                <w:lang w:val="es-BO"/>
              </w:rPr>
              <w:t>(Personal o subcontrato)</w:t>
            </w:r>
          </w:p>
        </w:tc>
      </w:tr>
    </w:tbl>
    <w:p w:rsidR="00716687" w:rsidRPr="005D7FCF" w:rsidRDefault="00716687" w:rsidP="00716687">
      <w:pPr>
        <w:keepNext w:val="0"/>
        <w:tabs>
          <w:tab w:val="left" w:pos="1710"/>
          <w:tab w:val="left" w:pos="3510"/>
        </w:tabs>
        <w:ind w:left="540" w:right="-171"/>
      </w:pPr>
    </w:p>
    <w:p w:rsidR="00CF5B11" w:rsidRDefault="00CF5B11" w:rsidP="00CF5B11">
      <w:pPr>
        <w:keepNext w:val="0"/>
        <w:tabs>
          <w:tab w:val="left" w:pos="1710"/>
          <w:tab w:val="left" w:pos="3510"/>
        </w:tabs>
        <w:ind w:left="540" w:right="-171"/>
      </w:pPr>
      <w:r w:rsidRPr="005D7FCF">
        <w:lastRenderedPageBreak/>
        <w:t xml:space="preserve">El </w:t>
      </w:r>
      <w:r w:rsidR="00DF3C76" w:rsidRPr="005D7FCF">
        <w:t xml:space="preserve">Contratista </w:t>
      </w:r>
      <w:r w:rsidRPr="005D7FCF">
        <w:t>proveerá mínimamente el siguiente personal para cada equipo de ingeniería del paquete mecánico:</w:t>
      </w:r>
    </w:p>
    <w:p w:rsidR="00EB4FF1" w:rsidRDefault="00EB4FF1" w:rsidP="00CF5B11">
      <w:pPr>
        <w:keepNext w:val="0"/>
        <w:tabs>
          <w:tab w:val="left" w:pos="1710"/>
          <w:tab w:val="left" w:pos="3510"/>
        </w:tabs>
        <w:ind w:left="540" w:right="-171"/>
      </w:pPr>
    </w:p>
    <w:p w:rsidR="00EB4FF1" w:rsidRPr="005D7FCF" w:rsidRDefault="00EB4FF1" w:rsidP="00EB4FF1">
      <w:pPr>
        <w:ind w:left="570"/>
        <w:jc w:val="center"/>
        <w:rPr>
          <w:b/>
        </w:rPr>
      </w:pPr>
      <w:r w:rsidRPr="005D7FCF">
        <w:rPr>
          <w:b/>
        </w:rPr>
        <w:t>EQUIPO DE TRABAJO MECÁNICO</w:t>
      </w:r>
    </w:p>
    <w:p w:rsidR="00EB4FF1" w:rsidRPr="005D7FCF" w:rsidRDefault="00EB4FF1" w:rsidP="00EB4FF1">
      <w:pPr>
        <w:ind w:left="570"/>
        <w:jc w:val="center"/>
        <w:rPr>
          <w:b/>
        </w:rPr>
      </w:pPr>
    </w:p>
    <w:tbl>
      <w:tblPr>
        <w:tblStyle w:val="Tablaconcuadrcula8"/>
        <w:tblW w:w="9333" w:type="dxa"/>
        <w:tblInd w:w="675" w:type="dxa"/>
        <w:tblLook w:val="04A0" w:firstRow="1" w:lastRow="0" w:firstColumn="1" w:lastColumn="0" w:noHBand="0" w:noVBand="1"/>
      </w:tblPr>
      <w:tblGrid>
        <w:gridCol w:w="709"/>
        <w:gridCol w:w="3282"/>
        <w:gridCol w:w="5342"/>
      </w:tblGrid>
      <w:tr w:rsidR="00EB4FF1" w:rsidRPr="005D7FCF" w:rsidTr="00541829">
        <w:trPr>
          <w:cnfStyle w:val="100000000000" w:firstRow="1" w:lastRow="0" w:firstColumn="0" w:lastColumn="0" w:oddVBand="0" w:evenVBand="0" w:oddHBand="0" w:evenHBand="0" w:firstRowFirstColumn="0" w:firstRowLastColumn="0" w:lastRowFirstColumn="0" w:lastRowLastColumn="0"/>
          <w:trHeight w:val="395"/>
        </w:trPr>
        <w:tc>
          <w:tcPr>
            <w:tcW w:w="709" w:type="dxa"/>
            <w:shd w:val="clear" w:color="auto" w:fill="4F81BD"/>
            <w:vAlign w:val="center"/>
          </w:tcPr>
          <w:p w:rsidR="00EB4FF1" w:rsidRPr="005D7FCF" w:rsidRDefault="00EB4FF1" w:rsidP="00541829">
            <w:pPr>
              <w:ind w:left="-108"/>
              <w:jc w:val="right"/>
              <w:rPr>
                <w:color w:val="FFFFFF" w:themeColor="background1"/>
                <w:lang w:val="es-BO"/>
              </w:rPr>
            </w:pPr>
            <w:r w:rsidRPr="005D7FCF">
              <w:rPr>
                <w:color w:val="FFFFFF" w:themeColor="background1"/>
                <w:lang w:val="es-BO"/>
              </w:rPr>
              <w:t>TIPO</w:t>
            </w:r>
          </w:p>
        </w:tc>
        <w:tc>
          <w:tcPr>
            <w:tcW w:w="3282" w:type="dxa"/>
            <w:shd w:val="clear" w:color="auto" w:fill="4F81BD"/>
            <w:noWrap/>
            <w:vAlign w:val="center"/>
            <w:hideMark/>
          </w:tcPr>
          <w:p w:rsidR="00EB4FF1" w:rsidRPr="005D7FCF" w:rsidRDefault="00EB4FF1" w:rsidP="00541829">
            <w:pPr>
              <w:ind w:left="-108"/>
              <w:jc w:val="center"/>
              <w:rPr>
                <w:color w:val="FFFFFF" w:themeColor="background1"/>
                <w:lang w:val="es-BO"/>
              </w:rPr>
            </w:pPr>
            <w:r w:rsidRPr="005D7FCF">
              <w:rPr>
                <w:color w:val="FFFFFF" w:themeColor="background1"/>
                <w:lang w:val="es-BO"/>
              </w:rPr>
              <w:t>PERSONAL</w:t>
            </w:r>
          </w:p>
        </w:tc>
        <w:tc>
          <w:tcPr>
            <w:tcW w:w="5342" w:type="dxa"/>
            <w:shd w:val="clear" w:color="auto" w:fill="4F81BD"/>
            <w:noWrap/>
            <w:vAlign w:val="center"/>
            <w:hideMark/>
          </w:tcPr>
          <w:p w:rsidR="00EB4FF1" w:rsidRPr="005D7FCF" w:rsidRDefault="00EB4FF1" w:rsidP="00541829">
            <w:pPr>
              <w:ind w:left="-108"/>
              <w:jc w:val="center"/>
              <w:rPr>
                <w:color w:val="FFFFFF" w:themeColor="background1"/>
                <w:lang w:val="es-BO"/>
              </w:rPr>
            </w:pPr>
            <w:r w:rsidRPr="005D7FCF">
              <w:rPr>
                <w:color w:val="FFFFFF" w:themeColor="background1"/>
                <w:lang w:val="es-BO"/>
              </w:rPr>
              <w:t>EXPERIENCIA</w:t>
            </w:r>
          </w:p>
        </w:tc>
      </w:tr>
      <w:tr w:rsidR="00EB4FF1" w:rsidRPr="005D7FCF" w:rsidTr="00541829">
        <w:trPr>
          <w:trHeight w:val="552"/>
        </w:trPr>
        <w:tc>
          <w:tcPr>
            <w:tcW w:w="709" w:type="dxa"/>
            <w:vMerge w:val="restart"/>
            <w:textDirection w:val="btLr"/>
            <w:vAlign w:val="center"/>
          </w:tcPr>
          <w:p w:rsidR="00EB4FF1" w:rsidRPr="005D7FCF" w:rsidRDefault="00EB4FF1" w:rsidP="00541829">
            <w:pPr>
              <w:ind w:left="113" w:right="113"/>
              <w:jc w:val="center"/>
              <w:rPr>
                <w:lang w:val="es-BO"/>
              </w:rPr>
            </w:pPr>
            <w:r w:rsidRPr="005D7FCF">
              <w:rPr>
                <w:lang w:val="es-BO"/>
              </w:rPr>
              <w:t>Staff</w:t>
            </w:r>
          </w:p>
        </w:tc>
        <w:tc>
          <w:tcPr>
            <w:tcW w:w="3282" w:type="dxa"/>
            <w:noWrap/>
            <w:hideMark/>
          </w:tcPr>
          <w:p w:rsidR="00EB4FF1" w:rsidRPr="005D7FCF" w:rsidRDefault="00EB4FF1" w:rsidP="00541829">
            <w:pPr>
              <w:ind w:left="0"/>
              <w:jc w:val="left"/>
              <w:rPr>
                <w:lang w:val="es-BO"/>
              </w:rPr>
            </w:pPr>
            <w:r w:rsidRPr="005D7FCF">
              <w:rPr>
                <w:lang w:val="es-BO"/>
              </w:rPr>
              <w:t>Gerente de proyecto mecánico (*)</w:t>
            </w:r>
          </w:p>
        </w:tc>
        <w:tc>
          <w:tcPr>
            <w:tcW w:w="5342" w:type="dxa"/>
            <w:noWrap/>
            <w:hideMark/>
          </w:tcPr>
          <w:p w:rsidR="00EB4FF1" w:rsidRPr="005D7FCF" w:rsidRDefault="00EB4FF1" w:rsidP="00541829">
            <w:pPr>
              <w:ind w:left="0"/>
              <w:jc w:val="left"/>
              <w:rPr>
                <w:lang w:val="es-BO"/>
              </w:rPr>
            </w:pPr>
            <w:r w:rsidRPr="005D7FCF">
              <w:rPr>
                <w:lang w:val="es-BO"/>
              </w:rPr>
              <w:t>8 años de experiencia o gerenciamiento de 8 proyectos de ingeniería</w:t>
            </w:r>
          </w:p>
        </w:tc>
      </w:tr>
      <w:tr w:rsidR="00EB4FF1" w:rsidRPr="005D7FCF" w:rsidTr="00541829">
        <w:trPr>
          <w:trHeight w:val="552"/>
        </w:trPr>
        <w:tc>
          <w:tcPr>
            <w:tcW w:w="709" w:type="dxa"/>
            <w:vMerge/>
            <w:textDirection w:val="btLr"/>
            <w:vAlign w:val="center"/>
          </w:tcPr>
          <w:p w:rsidR="00EB4FF1" w:rsidRPr="005D7FCF" w:rsidRDefault="00EB4FF1" w:rsidP="00541829">
            <w:pPr>
              <w:ind w:left="113" w:right="113"/>
              <w:jc w:val="center"/>
              <w:rPr>
                <w:lang w:val="es-BO"/>
              </w:rPr>
            </w:pPr>
          </w:p>
        </w:tc>
        <w:tc>
          <w:tcPr>
            <w:tcW w:w="3282" w:type="dxa"/>
            <w:hideMark/>
          </w:tcPr>
          <w:p w:rsidR="00EB4FF1" w:rsidRPr="005D7FCF" w:rsidRDefault="00EB4FF1" w:rsidP="00541829">
            <w:pPr>
              <w:ind w:left="0"/>
              <w:jc w:val="left"/>
              <w:rPr>
                <w:lang w:val="es-BO"/>
              </w:rPr>
            </w:pPr>
            <w:r w:rsidRPr="005D7FCF">
              <w:rPr>
                <w:lang w:val="es-BO"/>
              </w:rPr>
              <w:t>Consultor externo</w:t>
            </w:r>
          </w:p>
        </w:tc>
        <w:tc>
          <w:tcPr>
            <w:tcW w:w="5342" w:type="dxa"/>
            <w:noWrap/>
            <w:hideMark/>
          </w:tcPr>
          <w:p w:rsidR="00EB4FF1" w:rsidRPr="005D7FCF" w:rsidRDefault="00EB4FF1" w:rsidP="00541829">
            <w:pPr>
              <w:ind w:left="0"/>
              <w:jc w:val="left"/>
              <w:rPr>
                <w:lang w:val="es-BO"/>
              </w:rPr>
            </w:pPr>
            <w:r w:rsidRPr="005D7FCF">
              <w:rPr>
                <w:lang w:val="es-BO"/>
              </w:rPr>
              <w:t xml:space="preserve">8 años de experiencia </w:t>
            </w:r>
          </w:p>
          <w:p w:rsidR="00EB4FF1" w:rsidRPr="005D7FCF" w:rsidRDefault="00EB4FF1" w:rsidP="00541829">
            <w:pPr>
              <w:ind w:left="0"/>
              <w:jc w:val="left"/>
              <w:rPr>
                <w:sz w:val="18"/>
                <w:szCs w:val="18"/>
                <w:lang w:val="es-BO"/>
              </w:rPr>
            </w:pPr>
            <w:r w:rsidRPr="005D7FCF">
              <w:rPr>
                <w:sz w:val="18"/>
                <w:szCs w:val="18"/>
                <w:lang w:val="es-BO"/>
              </w:rPr>
              <w:t>(Especialidad a requerimiento. Ej. Moderador Hazop, Esp. SIL, etc.)</w:t>
            </w:r>
          </w:p>
        </w:tc>
      </w:tr>
      <w:tr w:rsidR="00EB4FF1" w:rsidRPr="005D7FCF" w:rsidTr="00541829">
        <w:trPr>
          <w:trHeight w:val="552"/>
        </w:trPr>
        <w:tc>
          <w:tcPr>
            <w:tcW w:w="709" w:type="dxa"/>
            <w:vMerge/>
            <w:textDirection w:val="btLr"/>
            <w:vAlign w:val="center"/>
          </w:tcPr>
          <w:p w:rsidR="00EB4FF1" w:rsidRPr="005D7FCF" w:rsidRDefault="00EB4FF1" w:rsidP="00541829">
            <w:pPr>
              <w:ind w:left="113" w:right="113"/>
              <w:jc w:val="center"/>
              <w:rPr>
                <w:lang w:val="es-BO"/>
              </w:rPr>
            </w:pPr>
          </w:p>
        </w:tc>
        <w:tc>
          <w:tcPr>
            <w:tcW w:w="3282" w:type="dxa"/>
            <w:noWrap/>
          </w:tcPr>
          <w:p w:rsidR="00EB4FF1" w:rsidRPr="005D7FCF" w:rsidRDefault="00EB4FF1" w:rsidP="00541829">
            <w:pPr>
              <w:ind w:left="0"/>
              <w:jc w:val="left"/>
              <w:rPr>
                <w:lang w:val="es-BO"/>
              </w:rPr>
            </w:pPr>
            <w:r w:rsidRPr="005D7FCF">
              <w:rPr>
                <w:lang w:val="es-BO"/>
              </w:rPr>
              <w:t>Ingeniero de procesos</w:t>
            </w:r>
          </w:p>
        </w:tc>
        <w:tc>
          <w:tcPr>
            <w:tcW w:w="5342" w:type="dxa"/>
            <w:noWrap/>
          </w:tcPr>
          <w:p w:rsidR="00EB4FF1" w:rsidRPr="005D7FCF" w:rsidRDefault="00EB4FF1" w:rsidP="00541829">
            <w:pPr>
              <w:ind w:left="0"/>
              <w:jc w:val="left"/>
              <w:rPr>
                <w:lang w:val="es-BO"/>
              </w:rPr>
            </w:pPr>
            <w:r w:rsidRPr="005D7FCF">
              <w:rPr>
                <w:lang w:val="es-BO"/>
              </w:rPr>
              <w:t>6 años de experiencia en desarrollo de ingeniería.</w:t>
            </w:r>
          </w:p>
        </w:tc>
      </w:tr>
      <w:tr w:rsidR="00EB4FF1" w:rsidRPr="005D7FCF" w:rsidTr="00541829">
        <w:trPr>
          <w:trHeight w:val="552"/>
        </w:trPr>
        <w:tc>
          <w:tcPr>
            <w:tcW w:w="709" w:type="dxa"/>
            <w:vMerge w:val="restart"/>
            <w:textDirection w:val="btLr"/>
            <w:vAlign w:val="center"/>
          </w:tcPr>
          <w:p w:rsidR="00EB4FF1" w:rsidRPr="005D7FCF" w:rsidRDefault="00EB4FF1" w:rsidP="00541829">
            <w:pPr>
              <w:ind w:left="113" w:right="113"/>
              <w:jc w:val="center"/>
              <w:rPr>
                <w:lang w:val="es-BO"/>
              </w:rPr>
            </w:pPr>
            <w:r w:rsidRPr="005D7FCF">
              <w:rPr>
                <w:lang w:val="es-BO"/>
              </w:rPr>
              <w:t>Especialistas</w:t>
            </w:r>
          </w:p>
        </w:tc>
        <w:tc>
          <w:tcPr>
            <w:tcW w:w="3282" w:type="dxa"/>
            <w:noWrap/>
          </w:tcPr>
          <w:p w:rsidR="00EB4FF1" w:rsidRPr="005D7FCF" w:rsidRDefault="00EB4FF1" w:rsidP="00541829">
            <w:pPr>
              <w:ind w:left="0"/>
              <w:jc w:val="left"/>
              <w:rPr>
                <w:lang w:val="es-BO"/>
              </w:rPr>
            </w:pPr>
            <w:r w:rsidRPr="005D7FCF">
              <w:rPr>
                <w:lang w:val="es-BO"/>
              </w:rPr>
              <w:t>Ingeniero de ductos / tuberías planta</w:t>
            </w:r>
          </w:p>
        </w:tc>
        <w:tc>
          <w:tcPr>
            <w:tcW w:w="5342" w:type="dxa"/>
            <w:noWrap/>
          </w:tcPr>
          <w:p w:rsidR="00EB4FF1" w:rsidRPr="005D7FCF" w:rsidRDefault="00EB4FF1" w:rsidP="00541829">
            <w:pPr>
              <w:ind w:left="0"/>
              <w:jc w:val="left"/>
              <w:rPr>
                <w:lang w:val="es-BO"/>
              </w:rPr>
            </w:pPr>
            <w:r w:rsidRPr="005D7FCF">
              <w:rPr>
                <w:lang w:val="es-BO"/>
              </w:rPr>
              <w:t>6 años de experiencia en desarrollo de ingeniería.</w:t>
            </w:r>
          </w:p>
        </w:tc>
      </w:tr>
      <w:tr w:rsidR="00EB4FF1" w:rsidRPr="005D7FCF" w:rsidTr="00541829">
        <w:trPr>
          <w:trHeight w:val="552"/>
        </w:trPr>
        <w:tc>
          <w:tcPr>
            <w:tcW w:w="709" w:type="dxa"/>
            <w:vMerge/>
            <w:textDirection w:val="btLr"/>
            <w:vAlign w:val="center"/>
          </w:tcPr>
          <w:p w:rsidR="00EB4FF1" w:rsidRPr="005D7FCF" w:rsidRDefault="00EB4FF1" w:rsidP="00541829">
            <w:pPr>
              <w:ind w:left="113" w:right="113"/>
              <w:jc w:val="center"/>
              <w:rPr>
                <w:lang w:val="es-BO"/>
              </w:rPr>
            </w:pPr>
          </w:p>
        </w:tc>
        <w:tc>
          <w:tcPr>
            <w:tcW w:w="3282" w:type="dxa"/>
            <w:noWrap/>
          </w:tcPr>
          <w:p w:rsidR="00EB4FF1" w:rsidRPr="005D7FCF" w:rsidRDefault="00EB4FF1" w:rsidP="00541829">
            <w:pPr>
              <w:ind w:left="0"/>
              <w:jc w:val="left"/>
              <w:rPr>
                <w:lang w:val="es-BO"/>
              </w:rPr>
            </w:pPr>
            <w:r w:rsidRPr="005D7FCF">
              <w:rPr>
                <w:lang w:val="es-BO"/>
              </w:rPr>
              <w:t>Ingeniero civil</w:t>
            </w:r>
          </w:p>
        </w:tc>
        <w:tc>
          <w:tcPr>
            <w:tcW w:w="5342" w:type="dxa"/>
            <w:noWrap/>
          </w:tcPr>
          <w:p w:rsidR="00EB4FF1" w:rsidRPr="005D7FCF" w:rsidRDefault="00EB4FF1" w:rsidP="00541829">
            <w:pPr>
              <w:ind w:left="0"/>
              <w:jc w:val="left"/>
              <w:rPr>
                <w:lang w:val="es-BO"/>
              </w:rPr>
            </w:pPr>
            <w:r w:rsidRPr="005D7FCF">
              <w:rPr>
                <w:lang w:val="es-BO"/>
              </w:rPr>
              <w:t>6 años de experiencia en desarrollo de ingeniería.</w:t>
            </w:r>
          </w:p>
        </w:tc>
      </w:tr>
      <w:tr w:rsidR="00EB4FF1" w:rsidRPr="005D7FCF" w:rsidTr="00541829">
        <w:trPr>
          <w:trHeight w:val="552"/>
        </w:trPr>
        <w:tc>
          <w:tcPr>
            <w:tcW w:w="709" w:type="dxa"/>
            <w:vMerge/>
            <w:textDirection w:val="btLr"/>
            <w:vAlign w:val="center"/>
          </w:tcPr>
          <w:p w:rsidR="00EB4FF1" w:rsidRPr="005D7FCF" w:rsidRDefault="00EB4FF1" w:rsidP="00541829">
            <w:pPr>
              <w:ind w:left="113" w:right="113"/>
              <w:jc w:val="center"/>
              <w:rPr>
                <w:lang w:val="es-BO"/>
              </w:rPr>
            </w:pPr>
          </w:p>
        </w:tc>
        <w:tc>
          <w:tcPr>
            <w:tcW w:w="3282" w:type="dxa"/>
            <w:noWrap/>
          </w:tcPr>
          <w:p w:rsidR="00EB4FF1" w:rsidRPr="005D7FCF" w:rsidRDefault="00EB4FF1" w:rsidP="00541829">
            <w:pPr>
              <w:ind w:left="0"/>
              <w:jc w:val="left"/>
              <w:rPr>
                <w:lang w:val="es-BO"/>
              </w:rPr>
            </w:pPr>
            <w:r w:rsidRPr="005D7FCF">
              <w:rPr>
                <w:lang w:val="es-BO"/>
              </w:rPr>
              <w:t>Ingeniero mecánico</w:t>
            </w:r>
          </w:p>
        </w:tc>
        <w:tc>
          <w:tcPr>
            <w:tcW w:w="5342" w:type="dxa"/>
            <w:noWrap/>
          </w:tcPr>
          <w:p w:rsidR="00EB4FF1" w:rsidRPr="005D7FCF" w:rsidRDefault="00EB4FF1" w:rsidP="00541829">
            <w:pPr>
              <w:ind w:left="0"/>
              <w:jc w:val="left"/>
              <w:rPr>
                <w:lang w:val="es-BO"/>
              </w:rPr>
            </w:pPr>
            <w:r w:rsidRPr="005D7FCF">
              <w:rPr>
                <w:lang w:val="es-BO"/>
              </w:rPr>
              <w:t>6 años de experiencia en desarrollo de ingeniería.</w:t>
            </w:r>
          </w:p>
        </w:tc>
      </w:tr>
      <w:tr w:rsidR="00EB4FF1" w:rsidRPr="005D7FCF" w:rsidTr="00541829">
        <w:trPr>
          <w:trHeight w:val="552"/>
        </w:trPr>
        <w:tc>
          <w:tcPr>
            <w:tcW w:w="709" w:type="dxa"/>
            <w:vMerge/>
            <w:textDirection w:val="btLr"/>
            <w:vAlign w:val="center"/>
          </w:tcPr>
          <w:p w:rsidR="00EB4FF1" w:rsidRPr="005D7FCF" w:rsidRDefault="00EB4FF1" w:rsidP="00541829">
            <w:pPr>
              <w:ind w:left="113" w:right="113"/>
              <w:jc w:val="center"/>
              <w:rPr>
                <w:lang w:val="es-BO"/>
              </w:rPr>
            </w:pPr>
          </w:p>
        </w:tc>
        <w:tc>
          <w:tcPr>
            <w:tcW w:w="3282" w:type="dxa"/>
            <w:noWrap/>
            <w:hideMark/>
          </w:tcPr>
          <w:p w:rsidR="00EB4FF1" w:rsidRPr="005D7FCF" w:rsidRDefault="00EB4FF1" w:rsidP="00541829">
            <w:pPr>
              <w:ind w:left="0"/>
              <w:jc w:val="left"/>
              <w:rPr>
                <w:lang w:val="es-BO"/>
              </w:rPr>
            </w:pPr>
            <w:r w:rsidRPr="005D7FCF">
              <w:rPr>
                <w:lang w:val="es-BO"/>
              </w:rPr>
              <w:t xml:space="preserve">Ingeniero eléctrico </w:t>
            </w:r>
          </w:p>
        </w:tc>
        <w:tc>
          <w:tcPr>
            <w:tcW w:w="5342" w:type="dxa"/>
            <w:noWrap/>
            <w:hideMark/>
          </w:tcPr>
          <w:p w:rsidR="00EB4FF1" w:rsidRPr="005D7FCF" w:rsidRDefault="00EB4FF1" w:rsidP="00541829">
            <w:pPr>
              <w:ind w:left="0"/>
              <w:jc w:val="left"/>
              <w:rPr>
                <w:lang w:val="es-BO"/>
              </w:rPr>
            </w:pPr>
            <w:r w:rsidRPr="005D7FCF">
              <w:rPr>
                <w:lang w:val="es-BO"/>
              </w:rPr>
              <w:t>6 años de experiencia en desarrollo de ingeniería.</w:t>
            </w:r>
          </w:p>
        </w:tc>
      </w:tr>
      <w:tr w:rsidR="00EB4FF1" w:rsidRPr="005D7FCF" w:rsidTr="00541829">
        <w:trPr>
          <w:trHeight w:val="552"/>
        </w:trPr>
        <w:tc>
          <w:tcPr>
            <w:tcW w:w="709" w:type="dxa"/>
            <w:vMerge/>
            <w:textDirection w:val="btLr"/>
            <w:vAlign w:val="center"/>
          </w:tcPr>
          <w:p w:rsidR="00EB4FF1" w:rsidRPr="005D7FCF" w:rsidRDefault="00EB4FF1" w:rsidP="00541829">
            <w:pPr>
              <w:ind w:left="113" w:right="113"/>
              <w:jc w:val="center"/>
              <w:rPr>
                <w:lang w:val="es-BO"/>
              </w:rPr>
            </w:pPr>
          </w:p>
        </w:tc>
        <w:tc>
          <w:tcPr>
            <w:tcW w:w="3282" w:type="dxa"/>
            <w:noWrap/>
          </w:tcPr>
          <w:p w:rsidR="00EB4FF1" w:rsidRPr="005D7FCF" w:rsidRDefault="00EB4FF1" w:rsidP="00541829">
            <w:pPr>
              <w:ind w:left="0"/>
              <w:jc w:val="left"/>
              <w:rPr>
                <w:lang w:val="es-BO"/>
              </w:rPr>
            </w:pPr>
            <w:r w:rsidRPr="005D7FCF">
              <w:rPr>
                <w:lang w:val="es-BO"/>
              </w:rPr>
              <w:t>Ingeniero de instrumentación</w:t>
            </w:r>
          </w:p>
        </w:tc>
        <w:tc>
          <w:tcPr>
            <w:tcW w:w="5342" w:type="dxa"/>
            <w:noWrap/>
          </w:tcPr>
          <w:p w:rsidR="00EB4FF1" w:rsidRPr="005D7FCF" w:rsidRDefault="00EB4FF1" w:rsidP="00541829">
            <w:pPr>
              <w:ind w:left="0"/>
              <w:jc w:val="left"/>
              <w:rPr>
                <w:lang w:val="es-BO"/>
              </w:rPr>
            </w:pPr>
            <w:r w:rsidRPr="005D7FCF">
              <w:rPr>
                <w:lang w:val="es-BO"/>
              </w:rPr>
              <w:t>6 años de experiencia en desarrollo de ingeniería.</w:t>
            </w:r>
          </w:p>
        </w:tc>
      </w:tr>
      <w:tr w:rsidR="00EB4FF1" w:rsidRPr="005D7FCF" w:rsidTr="00541829">
        <w:trPr>
          <w:trHeight w:val="552"/>
        </w:trPr>
        <w:tc>
          <w:tcPr>
            <w:tcW w:w="709" w:type="dxa"/>
            <w:vMerge/>
            <w:textDirection w:val="btLr"/>
            <w:vAlign w:val="center"/>
          </w:tcPr>
          <w:p w:rsidR="00EB4FF1" w:rsidRPr="005D7FCF" w:rsidRDefault="00EB4FF1" w:rsidP="00541829">
            <w:pPr>
              <w:ind w:left="113" w:right="113"/>
              <w:jc w:val="center"/>
              <w:rPr>
                <w:lang w:val="es-BO"/>
              </w:rPr>
            </w:pPr>
          </w:p>
        </w:tc>
        <w:tc>
          <w:tcPr>
            <w:tcW w:w="3282" w:type="dxa"/>
            <w:noWrap/>
          </w:tcPr>
          <w:p w:rsidR="00EB4FF1" w:rsidRPr="005D7FCF" w:rsidRDefault="00EB4FF1" w:rsidP="00541829">
            <w:pPr>
              <w:ind w:left="0"/>
              <w:jc w:val="left"/>
              <w:rPr>
                <w:lang w:val="es-BO"/>
              </w:rPr>
            </w:pPr>
            <w:r w:rsidRPr="005D7FCF">
              <w:rPr>
                <w:lang w:val="es-BO"/>
              </w:rPr>
              <w:t>Ingeniero en automatización y control</w:t>
            </w:r>
          </w:p>
        </w:tc>
        <w:tc>
          <w:tcPr>
            <w:tcW w:w="5342" w:type="dxa"/>
            <w:noWrap/>
          </w:tcPr>
          <w:p w:rsidR="00EB4FF1" w:rsidRPr="005D7FCF" w:rsidRDefault="00EB4FF1" w:rsidP="00541829">
            <w:pPr>
              <w:ind w:left="0"/>
              <w:jc w:val="left"/>
              <w:rPr>
                <w:lang w:val="es-BO"/>
              </w:rPr>
            </w:pPr>
            <w:r w:rsidRPr="005D7FCF">
              <w:rPr>
                <w:lang w:val="es-BO"/>
              </w:rPr>
              <w:t>6 años de experiencia en desarrollo de ingeniería.</w:t>
            </w:r>
          </w:p>
        </w:tc>
      </w:tr>
      <w:tr w:rsidR="00EB4FF1" w:rsidRPr="005D7FCF" w:rsidTr="00541829">
        <w:trPr>
          <w:trHeight w:val="552"/>
        </w:trPr>
        <w:tc>
          <w:tcPr>
            <w:tcW w:w="709" w:type="dxa"/>
            <w:vMerge/>
            <w:textDirection w:val="btLr"/>
            <w:vAlign w:val="center"/>
          </w:tcPr>
          <w:p w:rsidR="00EB4FF1" w:rsidRPr="005D7FCF" w:rsidRDefault="00EB4FF1" w:rsidP="00541829">
            <w:pPr>
              <w:ind w:left="113" w:right="113"/>
              <w:jc w:val="center"/>
              <w:rPr>
                <w:lang w:val="es-BO"/>
              </w:rPr>
            </w:pPr>
          </w:p>
        </w:tc>
        <w:tc>
          <w:tcPr>
            <w:tcW w:w="3282" w:type="dxa"/>
            <w:noWrap/>
            <w:hideMark/>
          </w:tcPr>
          <w:p w:rsidR="00EB4FF1" w:rsidRPr="005D7FCF" w:rsidRDefault="00EB4FF1" w:rsidP="00541829">
            <w:pPr>
              <w:ind w:left="0"/>
              <w:jc w:val="left"/>
              <w:rPr>
                <w:lang w:val="es-BO"/>
              </w:rPr>
            </w:pPr>
            <w:r w:rsidRPr="005D7FCF">
              <w:rPr>
                <w:lang w:val="es-BO"/>
              </w:rPr>
              <w:t>Operador de AutoCAD</w:t>
            </w:r>
          </w:p>
        </w:tc>
        <w:tc>
          <w:tcPr>
            <w:tcW w:w="5342" w:type="dxa"/>
            <w:noWrap/>
            <w:hideMark/>
          </w:tcPr>
          <w:p w:rsidR="00EB4FF1" w:rsidRPr="005D7FCF" w:rsidRDefault="00EB4FF1" w:rsidP="00541829">
            <w:pPr>
              <w:ind w:left="0"/>
              <w:jc w:val="left"/>
              <w:rPr>
                <w:lang w:val="es-BO"/>
              </w:rPr>
            </w:pPr>
            <w:r w:rsidRPr="005D7FCF">
              <w:rPr>
                <w:lang w:val="es-BO"/>
              </w:rPr>
              <w:t>3 años de experiencia.</w:t>
            </w:r>
          </w:p>
        </w:tc>
      </w:tr>
      <w:tr w:rsidR="00EB4FF1" w:rsidRPr="005D7FCF" w:rsidTr="00541829">
        <w:trPr>
          <w:trHeight w:val="552"/>
        </w:trPr>
        <w:tc>
          <w:tcPr>
            <w:tcW w:w="709" w:type="dxa"/>
            <w:vMerge w:val="restart"/>
            <w:textDirection w:val="btLr"/>
            <w:vAlign w:val="center"/>
          </w:tcPr>
          <w:p w:rsidR="00EB4FF1" w:rsidRPr="005D7FCF" w:rsidRDefault="00EB4FF1" w:rsidP="00541829">
            <w:pPr>
              <w:ind w:left="113" w:right="113"/>
              <w:jc w:val="center"/>
              <w:rPr>
                <w:lang w:val="es-BO"/>
              </w:rPr>
            </w:pPr>
            <w:r w:rsidRPr="005D7FCF">
              <w:rPr>
                <w:lang w:val="es-BO"/>
              </w:rPr>
              <w:t>Campo</w:t>
            </w:r>
          </w:p>
        </w:tc>
        <w:tc>
          <w:tcPr>
            <w:tcW w:w="3282" w:type="dxa"/>
            <w:noWrap/>
            <w:hideMark/>
          </w:tcPr>
          <w:p w:rsidR="00EB4FF1" w:rsidRPr="005D7FCF" w:rsidRDefault="00EB4FF1" w:rsidP="00541829">
            <w:pPr>
              <w:ind w:left="0"/>
              <w:jc w:val="left"/>
              <w:rPr>
                <w:lang w:val="es-BO"/>
              </w:rPr>
            </w:pPr>
            <w:r w:rsidRPr="005D7FCF">
              <w:rPr>
                <w:lang w:val="es-BO"/>
              </w:rPr>
              <w:t>Topografía y agrimensura</w:t>
            </w:r>
          </w:p>
        </w:tc>
        <w:tc>
          <w:tcPr>
            <w:tcW w:w="5342" w:type="dxa"/>
            <w:noWrap/>
            <w:hideMark/>
          </w:tcPr>
          <w:p w:rsidR="00EB4FF1" w:rsidRPr="005D7FCF" w:rsidRDefault="00EB4FF1" w:rsidP="00541829">
            <w:pPr>
              <w:ind w:left="0"/>
              <w:jc w:val="left"/>
              <w:rPr>
                <w:lang w:val="es-BO"/>
              </w:rPr>
            </w:pPr>
            <w:r w:rsidRPr="005D7FCF">
              <w:rPr>
                <w:lang w:val="es-BO"/>
              </w:rPr>
              <w:t>3 años de experiencia.</w:t>
            </w:r>
          </w:p>
          <w:p w:rsidR="00EB4FF1" w:rsidRPr="005D7FCF" w:rsidRDefault="00EB4FF1" w:rsidP="00541829">
            <w:pPr>
              <w:ind w:left="0"/>
              <w:jc w:val="left"/>
              <w:rPr>
                <w:sz w:val="18"/>
                <w:szCs w:val="18"/>
                <w:lang w:val="es-BO"/>
              </w:rPr>
            </w:pPr>
            <w:r w:rsidRPr="005D7FCF">
              <w:rPr>
                <w:sz w:val="18"/>
                <w:szCs w:val="18"/>
                <w:lang w:val="es-BO"/>
              </w:rPr>
              <w:t>(Personal o subcontrato)</w:t>
            </w:r>
          </w:p>
        </w:tc>
      </w:tr>
      <w:tr w:rsidR="00EB4FF1" w:rsidRPr="005D7FCF" w:rsidTr="00541829">
        <w:trPr>
          <w:trHeight w:val="552"/>
        </w:trPr>
        <w:tc>
          <w:tcPr>
            <w:tcW w:w="709" w:type="dxa"/>
            <w:vMerge/>
          </w:tcPr>
          <w:p w:rsidR="00EB4FF1" w:rsidRPr="005D7FCF" w:rsidRDefault="00EB4FF1" w:rsidP="00541829">
            <w:pPr>
              <w:ind w:left="0"/>
              <w:rPr>
                <w:lang w:val="es-BO"/>
              </w:rPr>
            </w:pPr>
          </w:p>
        </w:tc>
        <w:tc>
          <w:tcPr>
            <w:tcW w:w="3282" w:type="dxa"/>
            <w:noWrap/>
            <w:hideMark/>
          </w:tcPr>
          <w:p w:rsidR="00EB4FF1" w:rsidRPr="005D7FCF" w:rsidRDefault="00EB4FF1" w:rsidP="00541829">
            <w:pPr>
              <w:ind w:left="0"/>
              <w:jc w:val="left"/>
              <w:rPr>
                <w:lang w:val="es-BO"/>
              </w:rPr>
            </w:pPr>
            <w:r w:rsidRPr="005D7FCF">
              <w:rPr>
                <w:lang w:val="es-BO"/>
              </w:rPr>
              <w:t>Estudios geotécnicos</w:t>
            </w:r>
          </w:p>
        </w:tc>
        <w:tc>
          <w:tcPr>
            <w:tcW w:w="5342" w:type="dxa"/>
            <w:noWrap/>
            <w:hideMark/>
          </w:tcPr>
          <w:p w:rsidR="00EB4FF1" w:rsidRPr="005D7FCF" w:rsidRDefault="00EB4FF1" w:rsidP="00541829">
            <w:pPr>
              <w:ind w:left="0"/>
              <w:jc w:val="left"/>
              <w:rPr>
                <w:lang w:val="es-BO"/>
              </w:rPr>
            </w:pPr>
            <w:r w:rsidRPr="005D7FCF">
              <w:rPr>
                <w:lang w:val="es-BO"/>
              </w:rPr>
              <w:t>3 años de experiencia.</w:t>
            </w:r>
          </w:p>
          <w:p w:rsidR="00EB4FF1" w:rsidRPr="005D7FCF" w:rsidRDefault="00EB4FF1" w:rsidP="00541829">
            <w:pPr>
              <w:ind w:left="0"/>
              <w:jc w:val="left"/>
              <w:rPr>
                <w:sz w:val="18"/>
                <w:szCs w:val="18"/>
                <w:lang w:val="es-BO"/>
              </w:rPr>
            </w:pPr>
            <w:r w:rsidRPr="005D7FCF">
              <w:rPr>
                <w:sz w:val="18"/>
                <w:szCs w:val="18"/>
                <w:lang w:val="es-BO"/>
              </w:rPr>
              <w:t>(Personal o subcontrato)</w:t>
            </w:r>
          </w:p>
        </w:tc>
      </w:tr>
    </w:tbl>
    <w:p w:rsidR="00EB4FF1" w:rsidRPr="005D7FCF" w:rsidRDefault="00EB4FF1" w:rsidP="00EB4FF1">
      <w:pPr>
        <w:ind w:left="570"/>
        <w:rPr>
          <w:b/>
        </w:rPr>
      </w:pPr>
    </w:p>
    <w:p w:rsidR="00EB4FF1" w:rsidRDefault="00EB4FF1" w:rsidP="00EB4FF1">
      <w:pPr>
        <w:ind w:left="570"/>
      </w:pPr>
      <w:r w:rsidRPr="005D7FCF">
        <w:t xml:space="preserve">El personal de </w:t>
      </w:r>
      <w:r w:rsidRPr="005D7FCF">
        <w:rPr>
          <w:b/>
          <w:u w:val="single"/>
        </w:rPr>
        <w:t>Staff</w:t>
      </w:r>
      <w:r w:rsidRPr="005D7FCF">
        <w:rPr>
          <w:i/>
        </w:rPr>
        <w:t xml:space="preserve"> </w:t>
      </w:r>
      <w:r w:rsidRPr="005D7FCF">
        <w:t>podrá participar en diferentes equipos, pero no podrá o</w:t>
      </w:r>
      <w:r w:rsidR="00476A2B">
        <w:t>cupar dos puestos distintos (Ej.</w:t>
      </w:r>
      <w:r w:rsidRPr="005D7FCF">
        <w:t xml:space="preserve"> El Gerente del Proyecto podrá participar en los diferentes equipos, pero no podrá ocupar el puesto del Ingeniero de Procesos o Consultor Externo)</w:t>
      </w:r>
    </w:p>
    <w:p w:rsidR="00EB4FF1" w:rsidRPr="005D7FCF" w:rsidRDefault="00EB4FF1" w:rsidP="00EB4FF1">
      <w:pPr>
        <w:ind w:left="570"/>
      </w:pPr>
    </w:p>
    <w:p w:rsidR="00EB4FF1" w:rsidRPr="005D7FCF" w:rsidRDefault="00EB4FF1" w:rsidP="00EB4FF1">
      <w:r w:rsidRPr="005D7FCF">
        <w:rPr>
          <w:b/>
        </w:rPr>
        <w:t>(*) Nota Importante:</w:t>
      </w:r>
      <w:r w:rsidRPr="005D7FCF">
        <w:t xml:space="preserve"> El gerente podrá liderar más de un proyecto, sin embargo en caso de que se adjudique los paquetes, civil y mecánico, a una misma empresa se requerirá mínimamente dos gerentes uno para el área civil y otro para el área mecánica. </w:t>
      </w:r>
    </w:p>
    <w:p w:rsidR="00EB4FF1" w:rsidRPr="005D7FCF" w:rsidRDefault="00EB4FF1" w:rsidP="00CF5B11">
      <w:pPr>
        <w:keepNext w:val="0"/>
        <w:tabs>
          <w:tab w:val="left" w:pos="1710"/>
          <w:tab w:val="left" w:pos="3510"/>
        </w:tabs>
        <w:ind w:left="540" w:right="-171"/>
      </w:pPr>
    </w:p>
    <w:p w:rsidR="003F795F" w:rsidRPr="005D7FCF" w:rsidRDefault="003F795F" w:rsidP="003F795F">
      <w:pPr>
        <w:ind w:left="570"/>
      </w:pPr>
      <w:r w:rsidRPr="005D7FCF">
        <w:lastRenderedPageBreak/>
        <w:t xml:space="preserve">El personal </w:t>
      </w:r>
      <w:r w:rsidRPr="005D7FCF">
        <w:rPr>
          <w:b/>
          <w:u w:val="single"/>
        </w:rPr>
        <w:t>Especialista</w:t>
      </w:r>
      <w:r w:rsidRPr="005D7FCF">
        <w:t xml:space="preserve"> solo puede participar de un equipo propuesto y no podrá ocupar más d</w:t>
      </w:r>
      <w:r w:rsidR="00412D61">
        <w:t>e un puesto en dicho equipo (Ej.</w:t>
      </w:r>
      <w:r w:rsidRPr="005D7FCF">
        <w:t xml:space="preserve"> El Ingeniero de Ductos no podrá ser el Ingeniero Mecánico, o el Ingeniero Eléctrico no podrá ser el Ingeniero de Procesos)</w:t>
      </w:r>
    </w:p>
    <w:p w:rsidR="003F795F" w:rsidRPr="005D7FCF" w:rsidRDefault="003F795F" w:rsidP="003F795F">
      <w:pPr>
        <w:ind w:left="570"/>
      </w:pPr>
    </w:p>
    <w:p w:rsidR="003F795F" w:rsidRPr="005D7FCF" w:rsidRDefault="003F795F" w:rsidP="003F795F">
      <w:pPr>
        <w:ind w:left="570"/>
      </w:pPr>
      <w:r w:rsidRPr="005D7FCF">
        <w:t xml:space="preserve">El personal de </w:t>
      </w:r>
      <w:r w:rsidRPr="005D7FCF">
        <w:rPr>
          <w:b/>
          <w:u w:val="single"/>
        </w:rPr>
        <w:t>Campo</w:t>
      </w:r>
      <w:r w:rsidRPr="005D7FCF">
        <w:rPr>
          <w:b/>
          <w:i/>
        </w:rPr>
        <w:t xml:space="preserve"> </w:t>
      </w:r>
      <w:r w:rsidRPr="005D7FCF">
        <w:t>podrá participar en diferentes equipos siempre y cuando los cronogramas de los diferentes proyectos lo permitan sin generar con</w:t>
      </w:r>
      <w:r w:rsidR="00C874B4" w:rsidRPr="005D7FCF">
        <w:t>flictos o retrasos.</w:t>
      </w:r>
    </w:p>
    <w:p w:rsidR="003F795F" w:rsidRPr="005D7FCF" w:rsidRDefault="003F795F" w:rsidP="003F795F">
      <w:pPr>
        <w:ind w:left="570"/>
      </w:pPr>
    </w:p>
    <w:p w:rsidR="00403E3A" w:rsidRPr="005D7FCF" w:rsidRDefault="00403E3A" w:rsidP="003F795F">
      <w:pPr>
        <w:ind w:left="570"/>
      </w:pPr>
      <w:r w:rsidRPr="005D7FCF">
        <w:t xml:space="preserve">El personal deberá </w:t>
      </w:r>
      <w:r w:rsidRPr="005D7FCF">
        <w:rPr>
          <w:b/>
          <w:u w:val="single"/>
        </w:rPr>
        <w:t>mandatoriamente</w:t>
      </w:r>
      <w:r w:rsidRPr="005D7FCF">
        <w:t xml:space="preserve"> radicar en Santa Cruz de la Sierra durante la ejecución de los servicios de ingeniería.</w:t>
      </w:r>
    </w:p>
    <w:p w:rsidR="00403E3A" w:rsidRPr="005D7FCF" w:rsidRDefault="00403E3A" w:rsidP="003F795F">
      <w:pPr>
        <w:ind w:left="570"/>
      </w:pPr>
      <w:r w:rsidRPr="005D7FCF">
        <w:t xml:space="preserve"> </w:t>
      </w:r>
    </w:p>
    <w:p w:rsidR="003F795F" w:rsidRPr="005D7FCF" w:rsidRDefault="003F795F" w:rsidP="003F795F">
      <w:pPr>
        <w:ind w:left="570"/>
      </w:pPr>
      <w:r w:rsidRPr="005D7FCF">
        <w:t xml:space="preserve">El </w:t>
      </w:r>
      <w:r w:rsidR="00DF3C76" w:rsidRPr="005D7FCF">
        <w:t xml:space="preserve">Contratista </w:t>
      </w:r>
      <w:r w:rsidRPr="005D7FCF">
        <w:t xml:space="preserve">proveerá personal, equipo y recursos de </w:t>
      </w:r>
      <w:r w:rsidR="008D50E4" w:rsidRPr="005D7FCF">
        <w:t>apoyo, como ser secretarias, control de documentos, mensajeros, etc.</w:t>
      </w:r>
      <w:r w:rsidR="003A108A" w:rsidRPr="005D7FCF">
        <w:t xml:space="preserve"> que considere necesarios</w:t>
      </w:r>
      <w:r w:rsidRPr="005D7FCF">
        <w:t xml:space="preserve"> para brindar un servicio integral y de alta calidad</w:t>
      </w:r>
      <w:r w:rsidR="008D50E4" w:rsidRPr="005D7FCF">
        <w:t>.</w:t>
      </w:r>
    </w:p>
    <w:p w:rsidR="008D50E4" w:rsidRPr="005D7FCF" w:rsidRDefault="008D50E4" w:rsidP="003F795F">
      <w:pPr>
        <w:ind w:left="570"/>
      </w:pPr>
    </w:p>
    <w:p w:rsidR="003F795F" w:rsidRPr="005D7FCF" w:rsidRDefault="003F795F" w:rsidP="003F795F">
      <w:pPr>
        <w:ind w:left="570"/>
      </w:pPr>
      <w:r w:rsidRPr="005D7FCF">
        <w:t xml:space="preserve">YPFB Chaco podrá solicitar cartas de compromiso de confidencialidad de información al personal del </w:t>
      </w:r>
      <w:r w:rsidR="00DF3C76" w:rsidRPr="005D7FCF">
        <w:t xml:space="preserve">Contratista </w:t>
      </w:r>
      <w:r w:rsidRPr="005D7FCF">
        <w:t xml:space="preserve">al inicio de cada OS. </w:t>
      </w:r>
    </w:p>
    <w:p w:rsidR="003F795F" w:rsidRPr="005D7FCF" w:rsidRDefault="003F795F" w:rsidP="00C976A6">
      <w:pPr>
        <w:keepNext w:val="0"/>
        <w:tabs>
          <w:tab w:val="left" w:pos="1710"/>
          <w:tab w:val="left" w:pos="3510"/>
        </w:tabs>
        <w:ind w:left="540" w:right="-171"/>
      </w:pPr>
    </w:p>
    <w:p w:rsidR="00C976A6" w:rsidRPr="005D7FCF" w:rsidRDefault="009977BA" w:rsidP="00C976A6">
      <w:pPr>
        <w:keepNext w:val="0"/>
        <w:tabs>
          <w:tab w:val="left" w:pos="1710"/>
          <w:tab w:val="left" w:pos="3510"/>
        </w:tabs>
        <w:ind w:left="540" w:right="-171"/>
      </w:pPr>
      <w:r w:rsidRPr="005D7FCF">
        <w:t xml:space="preserve">El </w:t>
      </w:r>
      <w:r w:rsidR="00DF3C76" w:rsidRPr="005D7FCF">
        <w:t xml:space="preserve">Contratista </w:t>
      </w:r>
      <w:r w:rsidRPr="005D7FCF">
        <w:t>deberá proveer a su personal todos los elementos de seguridad exigidos dentro de las políticas de SSA de YPFB Chaco S.A., este requisito aplica para todas las tareas que se realicen dentro de las instalaciones existentes y nuevas de YPFB Chaco SA.</w:t>
      </w:r>
    </w:p>
    <w:p w:rsidR="002A3123" w:rsidRPr="005D7FCF" w:rsidRDefault="002A3123" w:rsidP="00C976A6">
      <w:pPr>
        <w:keepNext w:val="0"/>
        <w:tabs>
          <w:tab w:val="left" w:pos="1710"/>
          <w:tab w:val="left" w:pos="3510"/>
        </w:tabs>
        <w:ind w:left="540" w:right="-171"/>
      </w:pPr>
    </w:p>
    <w:p w:rsidR="002A3123" w:rsidRPr="005D7FCF" w:rsidRDefault="002A3123" w:rsidP="00C976A6">
      <w:pPr>
        <w:keepNext w:val="0"/>
        <w:tabs>
          <w:tab w:val="left" w:pos="1710"/>
          <w:tab w:val="left" w:pos="3510"/>
        </w:tabs>
        <w:ind w:left="540" w:right="-171"/>
      </w:pPr>
      <w:r w:rsidRPr="005D7FCF">
        <w:t>El personal aprobado en la etapa de licitación y antes de la ejecución de cada orden de servicio solo podrá ser cambiado mediante aprobación escrita de YPFB Chaco S.A.</w:t>
      </w:r>
    </w:p>
    <w:p w:rsidR="002A3123" w:rsidRDefault="002A3123" w:rsidP="00C976A6">
      <w:pPr>
        <w:keepNext w:val="0"/>
        <w:tabs>
          <w:tab w:val="left" w:pos="1710"/>
          <w:tab w:val="left" w:pos="3510"/>
        </w:tabs>
        <w:ind w:left="540" w:right="-171"/>
      </w:pPr>
    </w:p>
    <w:p w:rsidR="00B47114" w:rsidRPr="00B47114" w:rsidRDefault="00B47114" w:rsidP="00B47114">
      <w:pPr>
        <w:pStyle w:val="Ttulo2"/>
        <w:spacing w:before="0" w:after="0"/>
        <w:ind w:left="1275"/>
        <w:rPr>
          <w:b/>
        </w:rPr>
      </w:pPr>
      <w:bookmarkStart w:id="28" w:name="_Toc453924765"/>
      <w:r w:rsidRPr="00B47114">
        <w:rPr>
          <w:b/>
        </w:rPr>
        <w:t>Equipamiento</w:t>
      </w:r>
      <w:bookmarkEnd w:id="28"/>
    </w:p>
    <w:p w:rsidR="00B47114" w:rsidRPr="005D7FCF" w:rsidRDefault="00B47114" w:rsidP="00B47114">
      <w:pPr>
        <w:ind w:left="570"/>
      </w:pPr>
    </w:p>
    <w:p w:rsidR="00B47114" w:rsidRPr="005D7FCF" w:rsidRDefault="00B47114" w:rsidP="00B47114">
      <w:pPr>
        <w:ind w:left="567"/>
      </w:pPr>
      <w:r w:rsidRPr="005D7FCF">
        <w:t>Las tareas serán llevadas a cabo por el Contratista en sus propias instalaciones y utilizando sus propios recursos, quedando solamente exceptuadas las tareas que requieran el acceso a la base de datos de YPFB Chaco S.A., las que podrán efectuarse en plantas e instalaciones de YPFB Chaco S.A.; tales como el ingreso de documentos al sistema eB. En caso de ser requerido por YPFB Chaco, la Contratista deberá poder asignar al personal a trabajar en instalaciones de YPFB Chaco.</w:t>
      </w:r>
    </w:p>
    <w:p w:rsidR="00B47114" w:rsidRPr="005D7FCF" w:rsidRDefault="00B47114" w:rsidP="00B47114">
      <w:pPr>
        <w:ind w:left="567"/>
      </w:pPr>
    </w:p>
    <w:p w:rsidR="00B47114" w:rsidRPr="005D7FCF" w:rsidRDefault="00B47114" w:rsidP="00B47114">
      <w:pPr>
        <w:ind w:left="567"/>
      </w:pPr>
      <w:r w:rsidRPr="005D7FCF">
        <w:t>La oficina del Contratista deberá disponer como mínimo el siguiente equipamiento de oficina propio en cantidad suficiente para todos los equipos de ingeniería, reservándose YPFB Chaco S.A. la potestad de hacer una verificación in-situ:</w:t>
      </w:r>
    </w:p>
    <w:p w:rsidR="00B47114" w:rsidRPr="005D7FCF" w:rsidRDefault="00B47114" w:rsidP="00C976A6">
      <w:pPr>
        <w:keepNext w:val="0"/>
        <w:tabs>
          <w:tab w:val="left" w:pos="1710"/>
          <w:tab w:val="left" w:pos="3510"/>
        </w:tabs>
        <w:ind w:left="540" w:right="-171"/>
      </w:pPr>
    </w:p>
    <w:p w:rsidR="009977BA" w:rsidRPr="005D7FCF" w:rsidRDefault="009977BA" w:rsidP="00534C97">
      <w:pPr>
        <w:pStyle w:val="Prrafodelista"/>
        <w:numPr>
          <w:ilvl w:val="0"/>
          <w:numId w:val="2"/>
        </w:numPr>
        <w:spacing w:before="120"/>
        <w:ind w:left="1287" w:hanging="357"/>
      </w:pPr>
      <w:r w:rsidRPr="005D7FCF">
        <w:lastRenderedPageBreak/>
        <w:t>Oficina en Santa Cruz de la Sierra.</w:t>
      </w:r>
    </w:p>
    <w:p w:rsidR="009977BA" w:rsidRPr="005D7FCF" w:rsidRDefault="009977BA" w:rsidP="009977BA">
      <w:pPr>
        <w:pStyle w:val="Prrafodelista"/>
        <w:ind w:left="1290"/>
      </w:pPr>
    </w:p>
    <w:p w:rsidR="009977BA" w:rsidRPr="005D7FCF" w:rsidRDefault="009977BA" w:rsidP="00534C97">
      <w:pPr>
        <w:pStyle w:val="Prrafodelista"/>
        <w:numPr>
          <w:ilvl w:val="0"/>
          <w:numId w:val="4"/>
        </w:numPr>
        <w:ind w:left="1701" w:hanging="425"/>
      </w:pPr>
      <w:r w:rsidRPr="005D7FCF">
        <w:t>Líneas telefónicas.</w:t>
      </w:r>
    </w:p>
    <w:p w:rsidR="009977BA" w:rsidRPr="005D7FCF" w:rsidRDefault="009977BA" w:rsidP="00534C97">
      <w:pPr>
        <w:pStyle w:val="Prrafodelista"/>
        <w:numPr>
          <w:ilvl w:val="0"/>
          <w:numId w:val="4"/>
        </w:numPr>
        <w:ind w:left="1701" w:hanging="425"/>
      </w:pPr>
      <w:r w:rsidRPr="005D7FCF">
        <w:t>Scanner.</w:t>
      </w:r>
    </w:p>
    <w:p w:rsidR="009977BA" w:rsidRPr="005D7FCF" w:rsidRDefault="009977BA" w:rsidP="00534C97">
      <w:pPr>
        <w:pStyle w:val="Prrafodelista"/>
        <w:numPr>
          <w:ilvl w:val="0"/>
          <w:numId w:val="4"/>
        </w:numPr>
        <w:ind w:left="1701" w:hanging="425"/>
      </w:pPr>
      <w:r w:rsidRPr="005D7FCF">
        <w:t>Impresoras.</w:t>
      </w:r>
    </w:p>
    <w:p w:rsidR="009977BA" w:rsidRPr="005D7FCF" w:rsidRDefault="009977BA" w:rsidP="00534C97">
      <w:pPr>
        <w:pStyle w:val="Prrafodelista"/>
        <w:numPr>
          <w:ilvl w:val="0"/>
          <w:numId w:val="4"/>
        </w:numPr>
        <w:ind w:left="1701" w:hanging="425"/>
      </w:pPr>
      <w:r w:rsidRPr="005D7FCF">
        <w:t>Plotters.</w:t>
      </w:r>
    </w:p>
    <w:p w:rsidR="009977BA" w:rsidRPr="005D7FCF" w:rsidRDefault="009977BA" w:rsidP="00534C97">
      <w:pPr>
        <w:pStyle w:val="Prrafodelista"/>
        <w:numPr>
          <w:ilvl w:val="0"/>
          <w:numId w:val="4"/>
        </w:numPr>
        <w:ind w:left="1701" w:hanging="425"/>
      </w:pPr>
      <w:r w:rsidRPr="005D7FCF">
        <w:t>Computadoras.</w:t>
      </w:r>
    </w:p>
    <w:p w:rsidR="009977BA" w:rsidRPr="005D7FCF" w:rsidRDefault="009977BA" w:rsidP="00534C97">
      <w:pPr>
        <w:pStyle w:val="Prrafodelista"/>
        <w:numPr>
          <w:ilvl w:val="0"/>
          <w:numId w:val="4"/>
        </w:numPr>
        <w:ind w:left="1701" w:hanging="425"/>
      </w:pPr>
      <w:r w:rsidRPr="005D7FCF">
        <w:t xml:space="preserve">Equipos GPS. </w:t>
      </w:r>
    </w:p>
    <w:p w:rsidR="009977BA" w:rsidRPr="005D7FCF" w:rsidRDefault="009977BA" w:rsidP="00534C97">
      <w:pPr>
        <w:pStyle w:val="Prrafodelista"/>
        <w:numPr>
          <w:ilvl w:val="0"/>
          <w:numId w:val="4"/>
        </w:numPr>
        <w:ind w:left="1701" w:hanging="425"/>
      </w:pPr>
      <w:r w:rsidRPr="005D7FCF">
        <w:t>Cámara fotográfica digital.</w:t>
      </w:r>
    </w:p>
    <w:p w:rsidR="009977BA" w:rsidRPr="005D7FCF" w:rsidRDefault="009977BA" w:rsidP="00534C97">
      <w:pPr>
        <w:pStyle w:val="Prrafodelista"/>
        <w:numPr>
          <w:ilvl w:val="0"/>
          <w:numId w:val="4"/>
        </w:numPr>
        <w:ind w:left="1701" w:hanging="425"/>
      </w:pPr>
      <w:r w:rsidRPr="005D7FCF">
        <w:t>Conexión Internet (de alta velocidad).</w:t>
      </w:r>
    </w:p>
    <w:p w:rsidR="009977BA" w:rsidRPr="005D7FCF" w:rsidRDefault="009977BA" w:rsidP="00534C97">
      <w:pPr>
        <w:pStyle w:val="Prrafodelista"/>
        <w:numPr>
          <w:ilvl w:val="0"/>
          <w:numId w:val="4"/>
        </w:numPr>
        <w:ind w:left="1701" w:hanging="425"/>
      </w:pPr>
      <w:r w:rsidRPr="005D7FCF">
        <w:t>Equipo en general para ejecución de trabajos de ingeniería.</w:t>
      </w:r>
    </w:p>
    <w:p w:rsidR="009977BA" w:rsidRPr="005D7FCF" w:rsidRDefault="009977BA" w:rsidP="009977BA">
      <w:pPr>
        <w:keepNext w:val="0"/>
        <w:ind w:left="1530"/>
      </w:pPr>
    </w:p>
    <w:p w:rsidR="009977BA" w:rsidRPr="005D7FCF" w:rsidRDefault="009977BA" w:rsidP="009977BA">
      <w:pPr>
        <w:keepNext w:val="0"/>
        <w:ind w:left="567"/>
      </w:pPr>
      <w:r w:rsidRPr="005D7FCF">
        <w:t xml:space="preserve">Es deseable que el </w:t>
      </w:r>
      <w:r w:rsidR="00DF3C76" w:rsidRPr="005D7FCF">
        <w:t>Oferente</w:t>
      </w:r>
      <w:r w:rsidRPr="005D7FCF">
        <w:t xml:space="preserve"> posea y describa en su propuesta los siguientes ítems:</w:t>
      </w:r>
    </w:p>
    <w:p w:rsidR="0075564F" w:rsidRPr="005D7FCF" w:rsidRDefault="0075564F" w:rsidP="0075564F">
      <w:pPr>
        <w:pStyle w:val="Prrafodelista"/>
        <w:numPr>
          <w:ilvl w:val="0"/>
          <w:numId w:val="2"/>
        </w:numPr>
        <w:spacing w:before="120"/>
        <w:ind w:left="1287" w:hanging="357"/>
      </w:pPr>
      <w:r w:rsidRPr="005D7FCF">
        <w:t>Software de ingeniería disponible.</w:t>
      </w:r>
    </w:p>
    <w:p w:rsidR="0075564F" w:rsidRPr="005D7FCF" w:rsidRDefault="0075564F" w:rsidP="0075564F">
      <w:pPr>
        <w:pStyle w:val="Prrafodelista"/>
        <w:numPr>
          <w:ilvl w:val="0"/>
          <w:numId w:val="2"/>
        </w:numPr>
        <w:spacing w:before="120"/>
        <w:ind w:left="1287" w:hanging="357"/>
      </w:pPr>
      <w:r w:rsidRPr="005D7FCF">
        <w:t>Biblioteca técnica de normas (EJ: ASTM, ASME, API, NEC, IEC, ISA, etc.)</w:t>
      </w:r>
    </w:p>
    <w:p w:rsidR="0075564F" w:rsidRPr="005D7FCF" w:rsidRDefault="0075564F" w:rsidP="0075564F">
      <w:pPr>
        <w:pStyle w:val="Prrafodelista"/>
        <w:numPr>
          <w:ilvl w:val="0"/>
          <w:numId w:val="2"/>
        </w:numPr>
        <w:spacing w:before="120"/>
        <w:ind w:left="1287" w:hanging="357"/>
      </w:pPr>
      <w:r w:rsidRPr="005D7FCF">
        <w:t>Vehículos propios</w:t>
      </w:r>
    </w:p>
    <w:p w:rsidR="0075564F" w:rsidRPr="005D7FCF" w:rsidRDefault="0075564F" w:rsidP="0075564F">
      <w:pPr>
        <w:pStyle w:val="Prrafodelista"/>
        <w:numPr>
          <w:ilvl w:val="0"/>
          <w:numId w:val="2"/>
        </w:numPr>
        <w:spacing w:before="120"/>
        <w:ind w:left="1287" w:hanging="357"/>
      </w:pPr>
      <w:r w:rsidRPr="005D7FCF">
        <w:t xml:space="preserve">Mensajería instantánea </w:t>
      </w:r>
    </w:p>
    <w:p w:rsidR="009977BA" w:rsidRDefault="009977BA" w:rsidP="009977BA">
      <w:pPr>
        <w:keepNext w:val="0"/>
        <w:ind w:left="567"/>
      </w:pPr>
    </w:p>
    <w:p w:rsidR="0075564F" w:rsidRDefault="0075564F" w:rsidP="0075564F">
      <w:pPr>
        <w:ind w:left="567"/>
      </w:pPr>
      <w:r w:rsidRPr="005D7FCF">
        <w:t xml:space="preserve">Es deseable que el proveedor cuente con un sistema de mensajería instantánea, que debe contemplar los siguientes aspectos: colaboración en línea de documentos, compartir pantalla, presentaciones / reuniones a distancia, soporte de audio y video. </w:t>
      </w:r>
    </w:p>
    <w:p w:rsidR="00B47114" w:rsidRPr="005D7FCF" w:rsidRDefault="00B47114" w:rsidP="0075564F">
      <w:pPr>
        <w:ind w:left="567"/>
      </w:pPr>
    </w:p>
    <w:p w:rsidR="0075564F" w:rsidRPr="005D7FCF" w:rsidRDefault="0075564F" w:rsidP="0075564F">
      <w:pPr>
        <w:pStyle w:val="Ttulo2"/>
        <w:spacing w:before="0" w:after="0"/>
        <w:ind w:left="1275"/>
        <w:rPr>
          <w:b/>
        </w:rPr>
      </w:pPr>
      <w:bookmarkStart w:id="29" w:name="_Toc453924766"/>
      <w:r w:rsidRPr="005D7FCF">
        <w:rPr>
          <w:b/>
        </w:rPr>
        <w:t>Requisitos de habilitación</w:t>
      </w:r>
      <w:bookmarkEnd w:id="29"/>
    </w:p>
    <w:p w:rsidR="0075564F" w:rsidRPr="005D7FCF" w:rsidRDefault="0075564F" w:rsidP="0075564F">
      <w:pPr>
        <w:ind w:left="180"/>
      </w:pPr>
    </w:p>
    <w:p w:rsidR="0075564F" w:rsidRDefault="0075564F" w:rsidP="0075564F">
      <w:pPr>
        <w:ind w:left="567"/>
      </w:pPr>
      <w:r w:rsidRPr="005D7FCF">
        <w:t>Es necesario que tanto el personal propio y vehículos, así como el personal y vehículos de los subcontratistas estén habilitados en el sistema de YPFB Chaco S.A. de acuerdo a los requerimientos de SSA adjuntos en el paquete de licitación.</w:t>
      </w:r>
    </w:p>
    <w:p w:rsidR="00442F25" w:rsidRDefault="00442F25" w:rsidP="0075564F">
      <w:pPr>
        <w:ind w:left="567"/>
      </w:pPr>
    </w:p>
    <w:p w:rsidR="00442F25" w:rsidRPr="005D7FCF" w:rsidRDefault="00442F25" w:rsidP="00442F25">
      <w:pPr>
        <w:pStyle w:val="Ttulo1"/>
        <w:numPr>
          <w:ilvl w:val="0"/>
          <w:numId w:val="5"/>
        </w:numPr>
        <w:tabs>
          <w:tab w:val="clear" w:pos="3192"/>
          <w:tab w:val="num" w:pos="567"/>
        </w:tabs>
        <w:spacing w:before="0"/>
        <w:ind w:left="567"/>
        <w:rPr>
          <w:szCs w:val="24"/>
          <w:u w:val="none"/>
        </w:rPr>
      </w:pPr>
      <w:bookmarkStart w:id="30" w:name="_Toc453924767"/>
      <w:r w:rsidRPr="005D7FCF">
        <w:rPr>
          <w:szCs w:val="24"/>
          <w:u w:val="none"/>
        </w:rPr>
        <w:t>GARANTIAS, EJECUCIÓN NO SATISFACTORIA Y PENALIZACIÓN</w:t>
      </w:r>
      <w:bookmarkEnd w:id="30"/>
      <w:r w:rsidRPr="005D7FCF">
        <w:rPr>
          <w:szCs w:val="24"/>
          <w:u w:val="none"/>
        </w:rPr>
        <w:fldChar w:fldCharType="begin"/>
      </w:r>
      <w:r w:rsidRPr="005D7FCF">
        <w:rPr>
          <w:szCs w:val="24"/>
          <w:u w:val="none"/>
        </w:rPr>
        <w:instrText xml:space="preserve"> XE "GARANTIAS, EJECUCIÓN NO SATISFACTORIA Y PENALIZACIÓN" </w:instrText>
      </w:r>
      <w:r w:rsidRPr="005D7FCF">
        <w:rPr>
          <w:szCs w:val="24"/>
          <w:u w:val="none"/>
        </w:rPr>
        <w:fldChar w:fldCharType="end"/>
      </w:r>
    </w:p>
    <w:p w:rsidR="00442F25" w:rsidRPr="005D7FCF" w:rsidRDefault="00442F25" w:rsidP="00442F25">
      <w:pPr>
        <w:ind w:left="180"/>
        <w:rPr>
          <w:b/>
          <w:u w:val="single"/>
        </w:rPr>
      </w:pPr>
    </w:p>
    <w:p w:rsidR="00442F25" w:rsidRDefault="00442F25" w:rsidP="00442F25">
      <w:pPr>
        <w:ind w:left="570"/>
      </w:pPr>
      <w:r w:rsidRPr="005D7FCF">
        <w:rPr>
          <w:i/>
        </w:rPr>
        <w:t xml:space="preserve">Garantías.- </w:t>
      </w:r>
      <w:r w:rsidRPr="005D7FCF">
        <w:t>Se requiere garantía de los servicios de ingeniería por 1 (un) año a partir de la aceptación final por parte de YPFB Chaco en cada una de las Ordenes de Servicio, la misma que consistirá como mínimo en la revisión y/o corrección de errores u omisiones de las ingenierías elaboradas, sin que esto represente costo adicional para YPFB Chaco.</w:t>
      </w:r>
    </w:p>
    <w:p w:rsidR="00442F25" w:rsidRPr="005D7FCF" w:rsidRDefault="00442F25" w:rsidP="00442F25">
      <w:pPr>
        <w:ind w:left="570"/>
      </w:pPr>
    </w:p>
    <w:p w:rsidR="00442F25" w:rsidRPr="005D7FCF" w:rsidRDefault="00442F25" w:rsidP="00442F25">
      <w:pPr>
        <w:pStyle w:val="Prrafodelista"/>
        <w:numPr>
          <w:ilvl w:val="0"/>
          <w:numId w:val="6"/>
        </w:numPr>
        <w:ind w:left="1276"/>
      </w:pPr>
      <w:r w:rsidRPr="005D7FCF">
        <w:t xml:space="preserve">Si el Contratista no corrige las causas del incumplimiento de las No Conformidades en un plazo razonable y establecido en la notificación, YPFB CHACO tendrá derecho de ordenar al Contratista que suspenda la ejecución de los Servicios hasta que haya corregido la deficiencia a satisfacción de YPFB CHACO, sin perjuicio de cualquier otro derecho, acción o recurso que pueda </w:t>
      </w:r>
      <w:r w:rsidRPr="005D7FCF">
        <w:lastRenderedPageBreak/>
        <w:t>ejercer YPFB CHACO conforme a este Contrato o a la legislación aplicable. El Contratista no tendrá derecho a percibir retribución alguna por el período de tiempo de dicha suspensión ni por los Servicios no satisfactorios que no hubieran sido subsanados.</w:t>
      </w:r>
    </w:p>
    <w:p w:rsidR="00442F25" w:rsidRPr="005D7FCF" w:rsidRDefault="00442F25" w:rsidP="00442F25">
      <w:pPr>
        <w:ind w:left="851" w:hanging="284"/>
      </w:pPr>
    </w:p>
    <w:p w:rsidR="00442F25" w:rsidRPr="005D7FCF" w:rsidRDefault="00442F25" w:rsidP="00442F25">
      <w:pPr>
        <w:pStyle w:val="Prrafodelista"/>
        <w:numPr>
          <w:ilvl w:val="0"/>
          <w:numId w:val="6"/>
        </w:numPr>
        <w:ind w:left="1276"/>
      </w:pPr>
      <w:r w:rsidRPr="005D7FCF">
        <w:t>En el caso de que el Contratista acumule dos No Conformidades, YPFB Chaco tendrá el derecho de rescindir el contrato.</w:t>
      </w:r>
    </w:p>
    <w:p w:rsidR="00442F25" w:rsidRPr="005D7FCF" w:rsidRDefault="00442F25" w:rsidP="00442F25">
      <w:pPr>
        <w:ind w:left="570"/>
      </w:pPr>
    </w:p>
    <w:p w:rsidR="00442F25" w:rsidRPr="005D7FCF" w:rsidRDefault="00442F25" w:rsidP="00442F25">
      <w:pPr>
        <w:keepNext w:val="0"/>
        <w:ind w:left="552"/>
        <w:rPr>
          <w:i/>
          <w:lang w:val="es-BO"/>
        </w:rPr>
      </w:pPr>
      <w:r w:rsidRPr="005D7FCF">
        <w:rPr>
          <w:i/>
          <w:lang w:val="es-BO"/>
        </w:rPr>
        <w:t xml:space="preserve">Penalización.- </w:t>
      </w:r>
      <w:r w:rsidRPr="005D7FCF">
        <w:rPr>
          <w:lang w:val="es-BO"/>
        </w:rPr>
        <w:t xml:space="preserve">YPFB Chaco penalizará al </w:t>
      </w:r>
      <w:r w:rsidRPr="005D7FCF">
        <w:t>Contratista</w:t>
      </w:r>
      <w:r w:rsidRPr="005D7FCF">
        <w:rPr>
          <w:lang w:val="es-BO"/>
        </w:rPr>
        <w:t>, con un 0.5% por día de atraso en la entrega final de la documentación de ingeniería de cada proyecto u orden de servicio, hasta un máximo acumulado del 10% del monto de la orden de servicio:</w:t>
      </w:r>
    </w:p>
    <w:p w:rsidR="00442F25" w:rsidRPr="005D7FCF" w:rsidRDefault="00442F25" w:rsidP="00442F25">
      <w:pPr>
        <w:keepNext w:val="0"/>
        <w:ind w:left="552"/>
        <w:rPr>
          <w:lang w:val="es-BO"/>
        </w:rPr>
      </w:pPr>
    </w:p>
    <w:p w:rsidR="00442F25" w:rsidRPr="005D7FCF" w:rsidRDefault="00442F25" w:rsidP="00442F25">
      <w:pPr>
        <w:pStyle w:val="Prrafodelista"/>
        <w:numPr>
          <w:ilvl w:val="0"/>
          <w:numId w:val="7"/>
        </w:numPr>
        <w:ind w:left="1276"/>
      </w:pPr>
      <w:r w:rsidRPr="005D7FCF">
        <w:t>En el caso de que el Contratista llegara a dos órdenes de servicio penalizadas hasta el límite del 10%, YPFB Chaco lo notificará como cumplimiento no satisfactorio y tendrá el derecho de rescindir el contrato.</w:t>
      </w:r>
    </w:p>
    <w:p w:rsidR="00442F25" w:rsidRPr="005D7FCF" w:rsidRDefault="00442F25" w:rsidP="00442F25">
      <w:pPr>
        <w:pStyle w:val="Prrafodelista"/>
        <w:ind w:left="1276"/>
      </w:pPr>
    </w:p>
    <w:p w:rsidR="00442F25" w:rsidRDefault="00442F25" w:rsidP="00442F25">
      <w:pPr>
        <w:pStyle w:val="Prrafodelista"/>
        <w:numPr>
          <w:ilvl w:val="0"/>
          <w:numId w:val="7"/>
        </w:numPr>
        <w:ind w:left="1276"/>
      </w:pPr>
      <w:r w:rsidRPr="005D7FCF">
        <w:t>En el caso de que el Contratista acumule tres órdenes de servicio penalizadas en cualquier porcentaje, YPFB Chaco tendrá el derecho de rescindir el contrato.</w:t>
      </w:r>
    </w:p>
    <w:p w:rsidR="00E06632" w:rsidRPr="005D7FCF" w:rsidRDefault="00E06632" w:rsidP="00E06632">
      <w:pPr>
        <w:pStyle w:val="Prrafodelista"/>
        <w:ind w:left="1276"/>
      </w:pPr>
    </w:p>
    <w:p w:rsidR="00E06632" w:rsidRPr="005D7FCF" w:rsidRDefault="00E06632" w:rsidP="00E06632">
      <w:pPr>
        <w:pStyle w:val="Ttulo1"/>
        <w:numPr>
          <w:ilvl w:val="0"/>
          <w:numId w:val="5"/>
        </w:numPr>
        <w:tabs>
          <w:tab w:val="clear" w:pos="3192"/>
          <w:tab w:val="num" w:pos="567"/>
        </w:tabs>
        <w:spacing w:before="0"/>
        <w:ind w:left="567"/>
        <w:rPr>
          <w:b w:val="0"/>
          <w:kern w:val="0"/>
          <w:u w:val="none"/>
        </w:rPr>
      </w:pPr>
      <w:bookmarkStart w:id="31" w:name="_Toc453924768"/>
      <w:r w:rsidRPr="005D7FCF">
        <w:rPr>
          <w:szCs w:val="24"/>
          <w:u w:val="none"/>
        </w:rPr>
        <w:t>PRESENTACIÓN DE OFERTAS (IMPORTANTE)</w:t>
      </w:r>
      <w:bookmarkEnd w:id="31"/>
      <w:r w:rsidRPr="005D7FCF">
        <w:rPr>
          <w:b w:val="0"/>
          <w:kern w:val="0"/>
          <w:u w:val="none"/>
        </w:rPr>
        <w:fldChar w:fldCharType="begin"/>
      </w:r>
      <w:r w:rsidRPr="005D7FCF">
        <w:rPr>
          <w:b w:val="0"/>
          <w:kern w:val="0"/>
          <w:u w:val="none"/>
        </w:rPr>
        <w:instrText xml:space="preserve"> XE "PRESENTACIÓN DE OFERTAS (IMPORTANTE)" </w:instrText>
      </w:r>
      <w:r w:rsidRPr="005D7FCF">
        <w:rPr>
          <w:b w:val="0"/>
          <w:kern w:val="0"/>
          <w:u w:val="none"/>
        </w:rPr>
        <w:fldChar w:fldCharType="end"/>
      </w:r>
    </w:p>
    <w:p w:rsidR="00E06632" w:rsidRPr="005D7FCF" w:rsidRDefault="00E06632" w:rsidP="00E06632">
      <w:pPr>
        <w:ind w:left="315"/>
      </w:pPr>
    </w:p>
    <w:p w:rsidR="00E06632" w:rsidRPr="005D7FCF" w:rsidRDefault="00E06632" w:rsidP="00E06632">
      <w:pPr>
        <w:widowControl w:val="0"/>
        <w:ind w:left="570" w:right="-170"/>
        <w:rPr>
          <w:rFonts w:cs="Arial"/>
          <w:lang w:val="es-BO"/>
        </w:rPr>
      </w:pPr>
      <w:r w:rsidRPr="005D7FCF">
        <w:rPr>
          <w:rFonts w:cs="Arial"/>
          <w:lang w:val="es-BO"/>
        </w:rPr>
        <w:t xml:space="preserve">Los Oferentes deberán presentar su oferta técnica y su oferta económica de la siguiente manera: </w:t>
      </w:r>
    </w:p>
    <w:p w:rsidR="00E06632" w:rsidRPr="005D7FCF" w:rsidRDefault="00E06632" w:rsidP="00E06632">
      <w:pPr>
        <w:ind w:left="570"/>
        <w:rPr>
          <w:lang w:val="es-BO"/>
        </w:rPr>
      </w:pPr>
    </w:p>
    <w:p w:rsidR="00E06632" w:rsidRPr="005D7FCF" w:rsidRDefault="00E06632" w:rsidP="00E06632">
      <w:pPr>
        <w:pStyle w:val="Prrafodelista"/>
        <w:numPr>
          <w:ilvl w:val="0"/>
          <w:numId w:val="1"/>
        </w:numPr>
        <w:spacing w:before="240" w:after="60"/>
        <w:outlineLvl w:val="0"/>
        <w:rPr>
          <w:b/>
          <w:vanish/>
          <w:kern w:val="28"/>
          <w:u w:val="single"/>
        </w:rPr>
      </w:pPr>
      <w:bookmarkStart w:id="32" w:name="_Toc453085894"/>
      <w:bookmarkStart w:id="33" w:name="_Toc453142218"/>
      <w:bookmarkStart w:id="34" w:name="_Toc453924588"/>
      <w:bookmarkStart w:id="35" w:name="_Toc453924769"/>
      <w:bookmarkEnd w:id="32"/>
      <w:bookmarkEnd w:id="33"/>
      <w:bookmarkEnd w:id="34"/>
      <w:bookmarkEnd w:id="35"/>
    </w:p>
    <w:p w:rsidR="00E06632" w:rsidRPr="005D7FCF" w:rsidRDefault="00E06632" w:rsidP="00E06632">
      <w:pPr>
        <w:pStyle w:val="Prrafodelista"/>
        <w:numPr>
          <w:ilvl w:val="0"/>
          <w:numId w:val="1"/>
        </w:numPr>
        <w:spacing w:before="240" w:after="60"/>
        <w:outlineLvl w:val="0"/>
        <w:rPr>
          <w:b/>
          <w:vanish/>
          <w:kern w:val="28"/>
          <w:u w:val="single"/>
        </w:rPr>
      </w:pPr>
      <w:bookmarkStart w:id="36" w:name="_Toc453085895"/>
      <w:bookmarkStart w:id="37" w:name="_Toc453142219"/>
      <w:bookmarkStart w:id="38" w:name="_Toc453924589"/>
      <w:bookmarkStart w:id="39" w:name="_Toc453924770"/>
      <w:bookmarkEnd w:id="36"/>
      <w:bookmarkEnd w:id="37"/>
      <w:bookmarkEnd w:id="38"/>
      <w:bookmarkEnd w:id="39"/>
    </w:p>
    <w:p w:rsidR="00E06632" w:rsidRPr="005D7FCF" w:rsidRDefault="00E06632" w:rsidP="00E06632">
      <w:pPr>
        <w:pStyle w:val="Ttulo2"/>
        <w:spacing w:before="0" w:after="0"/>
        <w:ind w:left="1275"/>
        <w:rPr>
          <w:b/>
        </w:rPr>
      </w:pPr>
      <w:bookmarkStart w:id="40" w:name="_Toc453924771"/>
      <w:r w:rsidRPr="005D7FCF">
        <w:rPr>
          <w:b/>
        </w:rPr>
        <w:t>Oferta técnica (Los siguientes subtítulos deben estar como índice)</w:t>
      </w:r>
      <w:bookmarkEnd w:id="40"/>
    </w:p>
    <w:p w:rsidR="00E06632" w:rsidRPr="005D7FCF" w:rsidRDefault="00E06632" w:rsidP="00E06632"/>
    <w:p w:rsidR="00E06632" w:rsidRPr="005D7FCF" w:rsidRDefault="00E06632" w:rsidP="00E06632">
      <w:pPr>
        <w:ind w:left="567"/>
      </w:pPr>
      <w:r w:rsidRPr="005D7FCF">
        <w:t xml:space="preserve">La oferta técnica de cada Oferente deberá incluir el </w:t>
      </w:r>
      <w:r w:rsidRPr="005D7FCF">
        <w:rPr>
          <w:b/>
          <w:u w:val="single"/>
        </w:rPr>
        <w:t xml:space="preserve">Anexo 2, Anexo 3 y Anexo 4 </w:t>
      </w:r>
      <w:r w:rsidRPr="005D7FCF">
        <w:t>de acuerdo a la siguiente descripción:</w:t>
      </w:r>
    </w:p>
    <w:p w:rsidR="009977BA" w:rsidRPr="00E06632" w:rsidRDefault="009977BA" w:rsidP="00E06632">
      <w:pPr>
        <w:ind w:left="567"/>
      </w:pPr>
    </w:p>
    <w:p w:rsidR="00217100" w:rsidRPr="005D7FCF" w:rsidRDefault="00217100" w:rsidP="002B1038">
      <w:pPr>
        <w:pStyle w:val="Ttulo2"/>
        <w:spacing w:before="0" w:after="0"/>
        <w:ind w:left="1275"/>
        <w:rPr>
          <w:b/>
        </w:rPr>
      </w:pPr>
      <w:bookmarkStart w:id="41" w:name="_Toc453924772"/>
      <w:r w:rsidRPr="005D7FCF">
        <w:rPr>
          <w:b/>
        </w:rPr>
        <w:t>Desarrollo del servicio.</w:t>
      </w:r>
      <w:bookmarkEnd w:id="41"/>
    </w:p>
    <w:p w:rsidR="00217100" w:rsidRPr="005D7FCF" w:rsidRDefault="00217100" w:rsidP="00217100">
      <w:pPr>
        <w:ind w:left="567"/>
      </w:pPr>
    </w:p>
    <w:p w:rsidR="00217100" w:rsidRPr="005D7FCF" w:rsidRDefault="00217100" w:rsidP="00217100">
      <w:pPr>
        <w:ind w:left="567"/>
      </w:pPr>
      <w:r w:rsidRPr="005D7FCF">
        <w:t xml:space="preserve">Los Oferentes deberán presentar una descripción del servicio a contratar, cumpliendo los ítems solicitados en el presente pliego; Objetivo, alcance, metodología, recursos requeridos y garantías, incluyendo el </w:t>
      </w:r>
      <w:r w:rsidRPr="005D7FCF">
        <w:rPr>
          <w:b/>
          <w:u w:val="single"/>
        </w:rPr>
        <w:t>Anexo 2 Cumplimiento al Alcance del Pliego</w:t>
      </w:r>
    </w:p>
    <w:p w:rsidR="009977BA" w:rsidRPr="005D7FCF" w:rsidRDefault="009977BA" w:rsidP="009977BA">
      <w:pPr>
        <w:keepNext w:val="0"/>
        <w:ind w:left="930" w:right="-171"/>
        <w:rPr>
          <w:rFonts w:cs="Arial"/>
          <w:i/>
          <w:u w:val="single"/>
          <w:lang w:val="es-BO"/>
        </w:rPr>
      </w:pPr>
    </w:p>
    <w:p w:rsidR="009977BA" w:rsidRPr="005D7FCF" w:rsidRDefault="009977BA" w:rsidP="002B1038">
      <w:pPr>
        <w:pStyle w:val="Ttulo2"/>
        <w:spacing w:before="0" w:after="0"/>
        <w:ind w:left="1275"/>
        <w:rPr>
          <w:b/>
        </w:rPr>
      </w:pPr>
      <w:bookmarkStart w:id="42" w:name="_Toc453924773"/>
      <w:r w:rsidRPr="005D7FCF">
        <w:rPr>
          <w:b/>
        </w:rPr>
        <w:t>Experiencia del personal</w:t>
      </w:r>
      <w:bookmarkEnd w:id="42"/>
      <w:r w:rsidRPr="005D7FCF">
        <w:rPr>
          <w:b/>
        </w:rPr>
        <w:t xml:space="preserve"> </w:t>
      </w:r>
    </w:p>
    <w:p w:rsidR="009977BA" w:rsidRPr="005D7FCF" w:rsidRDefault="009977BA" w:rsidP="009977BA">
      <w:pPr>
        <w:ind w:left="1134" w:right="-1"/>
        <w:rPr>
          <w:rFonts w:cs="Arial"/>
          <w:lang w:val="es-BO"/>
        </w:rPr>
      </w:pPr>
    </w:p>
    <w:p w:rsidR="00810D30" w:rsidRPr="005D7FCF" w:rsidRDefault="00B60F01" w:rsidP="00810D30">
      <w:pPr>
        <w:keepNext w:val="0"/>
        <w:ind w:left="567" w:right="-171"/>
        <w:rPr>
          <w:rFonts w:cs="Arial"/>
          <w:lang w:val="es-BO"/>
        </w:rPr>
      </w:pPr>
      <w:r w:rsidRPr="005D7FCF">
        <w:rPr>
          <w:rFonts w:cs="Arial"/>
          <w:lang w:val="es-BO"/>
        </w:rPr>
        <w:t xml:space="preserve">Las ofertas deben incluir </w:t>
      </w:r>
      <w:r w:rsidRPr="005D7FCF">
        <w:rPr>
          <w:rFonts w:cs="Arial"/>
          <w:b/>
          <w:u w:val="single"/>
          <w:lang w:val="es-BO"/>
        </w:rPr>
        <w:t>mandatoriamente</w:t>
      </w:r>
      <w:r w:rsidR="007C593A" w:rsidRPr="005D7FCF">
        <w:rPr>
          <w:rFonts w:cs="Arial"/>
          <w:lang w:val="es-BO"/>
        </w:rPr>
        <w:t xml:space="preserve"> la hoja de Vida de los g</w:t>
      </w:r>
      <w:r w:rsidRPr="005D7FCF">
        <w:rPr>
          <w:rFonts w:cs="Arial"/>
          <w:lang w:val="es-BO"/>
        </w:rPr>
        <w:t xml:space="preserve">erentes tanto civil como mecánico en el formato del </w:t>
      </w:r>
      <w:r w:rsidR="005D7FCF" w:rsidRPr="005D7FCF">
        <w:rPr>
          <w:rFonts w:cs="Arial"/>
          <w:b/>
          <w:lang w:val="es-BO"/>
        </w:rPr>
        <w:t>Anexo 3</w:t>
      </w:r>
      <w:r w:rsidRPr="005D7FCF">
        <w:rPr>
          <w:rFonts w:cs="Arial"/>
          <w:b/>
          <w:lang w:val="es-BO"/>
        </w:rPr>
        <w:t xml:space="preserve"> Hoja de Vida</w:t>
      </w:r>
      <w:r w:rsidRPr="005D7FCF">
        <w:rPr>
          <w:rFonts w:cs="Arial"/>
          <w:lang w:val="es-BO"/>
        </w:rPr>
        <w:t xml:space="preserve"> con </w:t>
      </w:r>
      <w:r w:rsidRPr="005D7FCF">
        <w:rPr>
          <w:rFonts w:cs="Arial"/>
          <w:b/>
          <w:u w:val="single"/>
          <w:lang w:val="es-BO"/>
        </w:rPr>
        <w:t>certificados de trabajo</w:t>
      </w:r>
      <w:r w:rsidRPr="005D7FCF">
        <w:rPr>
          <w:rFonts w:cs="Arial"/>
          <w:lang w:val="es-BO"/>
        </w:rPr>
        <w:t xml:space="preserve"> respaldando el tiempo de experiencia mínimo de 8 años en </w:t>
      </w:r>
      <w:r w:rsidRPr="005D7FCF">
        <w:rPr>
          <w:rFonts w:cs="Arial"/>
          <w:b/>
          <w:u w:val="single"/>
          <w:lang w:val="es-BO"/>
        </w:rPr>
        <w:t>desarrollo de ingeniería</w:t>
      </w:r>
      <w:r w:rsidRPr="005D7FCF">
        <w:rPr>
          <w:rFonts w:cs="Arial"/>
          <w:lang w:val="es-BO"/>
        </w:rPr>
        <w:t>.</w:t>
      </w:r>
      <w:r w:rsidR="00810D30" w:rsidRPr="005D7FCF">
        <w:rPr>
          <w:rFonts w:cs="Arial"/>
          <w:lang w:val="es-BO"/>
        </w:rPr>
        <w:t xml:space="preserve"> Cada Hoja de Vida deberá incluir una carta de “</w:t>
      </w:r>
      <w:r w:rsidR="00810D30" w:rsidRPr="005D7FCF">
        <w:rPr>
          <w:rFonts w:cs="Arial"/>
          <w:b/>
          <w:u w:val="single"/>
          <w:lang w:val="es-BO"/>
        </w:rPr>
        <w:t>Compromiso de Participación</w:t>
      </w:r>
      <w:r w:rsidR="00810D30" w:rsidRPr="005D7FCF">
        <w:rPr>
          <w:rFonts w:cs="Arial"/>
          <w:lang w:val="es-BO"/>
        </w:rPr>
        <w:t>” firmada por el personal correspondiente.</w:t>
      </w:r>
    </w:p>
    <w:p w:rsidR="00B60F01" w:rsidRPr="005D7FCF" w:rsidRDefault="00B60F01" w:rsidP="0067431F">
      <w:pPr>
        <w:keepNext w:val="0"/>
        <w:ind w:left="567" w:right="-171"/>
        <w:rPr>
          <w:rFonts w:cs="Arial"/>
          <w:lang w:val="es-BO"/>
        </w:rPr>
      </w:pPr>
    </w:p>
    <w:p w:rsidR="00B60F01" w:rsidRPr="005D7FCF" w:rsidRDefault="00810D30" w:rsidP="0067431F">
      <w:pPr>
        <w:keepNext w:val="0"/>
        <w:ind w:left="567" w:right="-171"/>
        <w:rPr>
          <w:rFonts w:cs="Arial"/>
          <w:lang w:val="es-BO"/>
        </w:rPr>
      </w:pPr>
      <w:r w:rsidRPr="005D7FCF">
        <w:rPr>
          <w:rFonts w:cs="Arial"/>
          <w:lang w:val="es-BO"/>
        </w:rPr>
        <w:lastRenderedPageBreak/>
        <w:t xml:space="preserve">En el presente proceso de licitación </w:t>
      </w:r>
      <w:r w:rsidRPr="005D7FCF">
        <w:rPr>
          <w:rFonts w:cs="Arial"/>
          <w:b/>
          <w:lang w:val="es-BO"/>
        </w:rPr>
        <w:t>NO</w:t>
      </w:r>
      <w:r w:rsidRPr="005D7FCF">
        <w:rPr>
          <w:rFonts w:cs="Arial"/>
          <w:lang w:val="es-BO"/>
        </w:rPr>
        <w:t xml:space="preserve"> se debe presentar las hojas de vida del resto del personal staff, especialista y campo, </w:t>
      </w:r>
      <w:r w:rsidR="00484E90" w:rsidRPr="005D7FCF">
        <w:rPr>
          <w:rFonts w:cs="Arial"/>
          <w:lang w:val="es-BO"/>
        </w:rPr>
        <w:t>los</w:t>
      </w:r>
      <w:r w:rsidRPr="005D7FCF">
        <w:rPr>
          <w:rFonts w:cs="Arial"/>
          <w:lang w:val="es-BO"/>
        </w:rPr>
        <w:t xml:space="preserve"> mismos serán </w:t>
      </w:r>
      <w:r w:rsidR="00484E90" w:rsidRPr="005D7FCF">
        <w:rPr>
          <w:rFonts w:cs="Arial"/>
          <w:lang w:val="es-BO"/>
        </w:rPr>
        <w:t>solicitados</w:t>
      </w:r>
      <w:r w:rsidRPr="005D7FCF">
        <w:rPr>
          <w:rFonts w:cs="Arial"/>
          <w:lang w:val="es-BO"/>
        </w:rPr>
        <w:t xml:space="preserve"> a o las empresas adjudicadas</w:t>
      </w:r>
      <w:r w:rsidR="007C593A" w:rsidRPr="005D7FCF">
        <w:rPr>
          <w:rFonts w:cs="Arial"/>
          <w:lang w:val="es-BO"/>
        </w:rPr>
        <w:t xml:space="preserve"> antes del inicio de cada orden de servicio. </w:t>
      </w:r>
      <w:r w:rsidR="002A3123" w:rsidRPr="005D7FCF">
        <w:rPr>
          <w:rFonts w:cs="Arial"/>
          <w:lang w:val="es-BO"/>
        </w:rPr>
        <w:t>Estos</w:t>
      </w:r>
      <w:r w:rsidRPr="005D7FCF">
        <w:rPr>
          <w:rFonts w:cs="Arial"/>
          <w:lang w:val="es-BO"/>
        </w:rPr>
        <w:t xml:space="preserve"> deberán cumplir con los años de experiencia en </w:t>
      </w:r>
      <w:r w:rsidRPr="005D7FCF">
        <w:rPr>
          <w:rFonts w:cs="Arial"/>
          <w:b/>
          <w:u w:val="single"/>
          <w:lang w:val="es-BO"/>
        </w:rPr>
        <w:t>desarrollo de ingeniería</w:t>
      </w:r>
      <w:r w:rsidR="007C593A" w:rsidRPr="005D7FCF">
        <w:rPr>
          <w:rFonts w:cs="Arial"/>
          <w:lang w:val="es-BO"/>
        </w:rPr>
        <w:t xml:space="preserve"> </w:t>
      </w:r>
      <w:r w:rsidR="002A3123" w:rsidRPr="005D7FCF">
        <w:rPr>
          <w:rFonts w:cs="Arial"/>
          <w:lang w:val="es-BO"/>
        </w:rPr>
        <w:t>requerido para cada puesto. S</w:t>
      </w:r>
      <w:r w:rsidR="007C593A" w:rsidRPr="005D7FCF">
        <w:rPr>
          <w:rFonts w:cs="Arial"/>
          <w:lang w:val="es-BO"/>
        </w:rPr>
        <w:t>e aclara que el incumplimiento de este punto será causal de emisión de No Conformidades de acuerdo al índice 5 del presente documento.</w:t>
      </w:r>
    </w:p>
    <w:p w:rsidR="00B60F01" w:rsidRPr="005D7FCF" w:rsidRDefault="00B60F01" w:rsidP="0067431F">
      <w:pPr>
        <w:keepNext w:val="0"/>
        <w:ind w:left="567" w:right="-171"/>
        <w:rPr>
          <w:rFonts w:cs="Arial"/>
          <w:lang w:val="es-BO"/>
        </w:rPr>
      </w:pPr>
    </w:p>
    <w:p w:rsidR="009977BA" w:rsidRPr="005D7FCF" w:rsidRDefault="009977BA" w:rsidP="002B1038">
      <w:pPr>
        <w:pStyle w:val="Ttulo2"/>
        <w:spacing w:before="0" w:after="0"/>
        <w:ind w:left="1275"/>
        <w:rPr>
          <w:b/>
        </w:rPr>
      </w:pPr>
      <w:bookmarkStart w:id="43" w:name="_Toc453924774"/>
      <w:r w:rsidRPr="005D7FCF">
        <w:rPr>
          <w:b/>
        </w:rPr>
        <w:t>Experiencia en proyectos similares</w:t>
      </w:r>
      <w:bookmarkEnd w:id="43"/>
    </w:p>
    <w:p w:rsidR="009977BA" w:rsidRPr="005D7FCF" w:rsidRDefault="009977BA" w:rsidP="009977BA">
      <w:pPr>
        <w:keepNext w:val="0"/>
        <w:ind w:left="930" w:right="-171"/>
        <w:rPr>
          <w:rFonts w:cs="Arial"/>
          <w:i/>
          <w:u w:val="single"/>
          <w:lang w:val="es-BO"/>
        </w:rPr>
      </w:pPr>
    </w:p>
    <w:p w:rsidR="00DF0B2C" w:rsidRDefault="00B650CE" w:rsidP="0067431F">
      <w:pPr>
        <w:keepNext w:val="0"/>
        <w:ind w:left="567" w:right="-171"/>
        <w:rPr>
          <w:rFonts w:cs="Arial"/>
          <w:lang w:val="es-BO"/>
        </w:rPr>
      </w:pPr>
      <w:r w:rsidRPr="005D7FCF">
        <w:rPr>
          <w:rFonts w:cs="Arial"/>
          <w:lang w:val="es-BO"/>
        </w:rPr>
        <w:t xml:space="preserve">Los </w:t>
      </w:r>
      <w:r w:rsidR="00DF3C76" w:rsidRPr="005D7FCF">
        <w:rPr>
          <w:rFonts w:cs="Arial"/>
          <w:lang w:val="es-BO"/>
        </w:rPr>
        <w:t>Oferente</w:t>
      </w:r>
      <w:r w:rsidRPr="005D7FCF">
        <w:rPr>
          <w:rFonts w:cs="Arial"/>
          <w:lang w:val="es-BO"/>
        </w:rPr>
        <w:t>s de</w:t>
      </w:r>
      <w:r w:rsidR="009977BA" w:rsidRPr="005D7FCF">
        <w:rPr>
          <w:rFonts w:cs="Arial"/>
          <w:lang w:val="es-BO"/>
        </w:rPr>
        <w:t>berá</w:t>
      </w:r>
      <w:r w:rsidRPr="005D7FCF">
        <w:rPr>
          <w:rFonts w:cs="Arial"/>
          <w:lang w:val="es-BO"/>
        </w:rPr>
        <w:t>n</w:t>
      </w:r>
      <w:r w:rsidR="009977BA" w:rsidRPr="005D7FCF">
        <w:rPr>
          <w:rFonts w:cs="Arial"/>
          <w:lang w:val="es-BO"/>
        </w:rPr>
        <w:t xml:space="preserve"> describir la experiencia</w:t>
      </w:r>
      <w:r w:rsidRPr="005D7FCF">
        <w:rPr>
          <w:rFonts w:cs="Arial"/>
          <w:lang w:val="es-BO"/>
        </w:rPr>
        <w:t xml:space="preserve"> empresarial</w:t>
      </w:r>
      <w:r w:rsidR="009977BA" w:rsidRPr="005D7FCF">
        <w:rPr>
          <w:rFonts w:cs="Arial"/>
          <w:lang w:val="es-BO"/>
        </w:rPr>
        <w:t xml:space="preserve"> en diseño de proyectos de ingeniería similares a los requeridos en</w:t>
      </w:r>
      <w:r w:rsidRPr="005D7FCF">
        <w:rPr>
          <w:rFonts w:cs="Arial"/>
          <w:lang w:val="es-BO"/>
        </w:rPr>
        <w:t xml:space="preserve"> el alcance del presente pliego. </w:t>
      </w:r>
    </w:p>
    <w:p w:rsidR="00DF0B2C" w:rsidRDefault="00DF0B2C" w:rsidP="0067431F">
      <w:pPr>
        <w:keepNext w:val="0"/>
        <w:ind w:left="567" w:right="-171"/>
        <w:rPr>
          <w:rFonts w:cs="Arial"/>
          <w:lang w:val="es-BO"/>
        </w:rPr>
      </w:pPr>
    </w:p>
    <w:p w:rsidR="009977BA" w:rsidRPr="005D7FCF" w:rsidRDefault="00B650CE" w:rsidP="0067431F">
      <w:pPr>
        <w:keepNext w:val="0"/>
        <w:ind w:left="567" w:right="-171"/>
        <w:rPr>
          <w:rFonts w:cs="Arial"/>
          <w:lang w:val="es-BO"/>
        </w:rPr>
      </w:pPr>
      <w:r w:rsidRPr="005D7FCF">
        <w:rPr>
          <w:rFonts w:cs="Arial"/>
          <w:lang w:val="es-BO"/>
        </w:rPr>
        <w:t>Para calificar al paquete civil deberá cumplir mínimamente con:</w:t>
      </w:r>
    </w:p>
    <w:p w:rsidR="009977BA" w:rsidRPr="005D7FCF" w:rsidRDefault="009977BA" w:rsidP="009977BA">
      <w:pPr>
        <w:keepNext w:val="0"/>
        <w:ind w:left="1134" w:right="-171"/>
        <w:rPr>
          <w:rFonts w:cs="Arial"/>
          <w:lang w:val="es-BO"/>
        </w:rPr>
      </w:pPr>
    </w:p>
    <w:p w:rsidR="00B650CE" w:rsidRPr="005D7FCF" w:rsidRDefault="00B650CE" w:rsidP="00B650CE">
      <w:pPr>
        <w:pStyle w:val="Prrafodelista"/>
        <w:numPr>
          <w:ilvl w:val="0"/>
          <w:numId w:val="2"/>
        </w:numPr>
        <w:spacing w:before="120"/>
        <w:ind w:left="1287" w:hanging="357"/>
      </w:pPr>
      <w:r w:rsidRPr="005D7FCF">
        <w:t>Caminos y planchadas:</w:t>
      </w:r>
      <w:r w:rsidRPr="005D7FCF">
        <w:tab/>
        <w:t xml:space="preserve"> </w:t>
      </w:r>
      <w:r w:rsidRPr="005D7FCF">
        <w:tab/>
      </w:r>
      <w:r w:rsidRPr="005D7FCF">
        <w:tab/>
        <w:t xml:space="preserve">2 proyectos similares </w:t>
      </w:r>
    </w:p>
    <w:p w:rsidR="00B650CE" w:rsidRPr="005D7FCF" w:rsidRDefault="00B650CE" w:rsidP="00B650CE">
      <w:pPr>
        <w:keepNext w:val="0"/>
        <w:ind w:left="0" w:right="-171"/>
        <w:rPr>
          <w:rFonts w:cs="Arial"/>
        </w:rPr>
      </w:pPr>
    </w:p>
    <w:p w:rsidR="00B650CE" w:rsidRPr="005D7FCF" w:rsidRDefault="00B650CE" w:rsidP="00B650CE">
      <w:pPr>
        <w:keepNext w:val="0"/>
        <w:ind w:left="567" w:right="-171"/>
        <w:rPr>
          <w:rFonts w:cs="Arial"/>
          <w:lang w:val="es-BO"/>
        </w:rPr>
      </w:pPr>
      <w:r w:rsidRPr="005D7FCF">
        <w:rPr>
          <w:rFonts w:cs="Arial"/>
          <w:lang w:val="es-BO"/>
        </w:rPr>
        <w:t>Para calificar al paquete mecánico deberá cumplir mínimamente con:</w:t>
      </w:r>
    </w:p>
    <w:p w:rsidR="00B650CE" w:rsidRPr="005D7FCF" w:rsidRDefault="00B650CE" w:rsidP="00B650CE">
      <w:pPr>
        <w:keepNext w:val="0"/>
        <w:ind w:left="0" w:right="-171"/>
        <w:rPr>
          <w:rFonts w:cs="Arial"/>
          <w:lang w:val="es-BO"/>
        </w:rPr>
      </w:pPr>
    </w:p>
    <w:p w:rsidR="009977BA" w:rsidRPr="005D7FCF" w:rsidRDefault="009977BA" w:rsidP="00534C97">
      <w:pPr>
        <w:pStyle w:val="Prrafodelista"/>
        <w:numPr>
          <w:ilvl w:val="0"/>
          <w:numId w:val="2"/>
        </w:numPr>
        <w:spacing w:before="120"/>
        <w:ind w:left="1287" w:hanging="357"/>
      </w:pPr>
      <w:r w:rsidRPr="005D7FCF">
        <w:t xml:space="preserve">Líneas y </w:t>
      </w:r>
      <w:r w:rsidR="00F437A2" w:rsidRPr="005D7FCF">
        <w:t>facilidades de producción:</w:t>
      </w:r>
      <w:r w:rsidRPr="005D7FCF">
        <w:t xml:space="preserve"> </w:t>
      </w:r>
      <w:r w:rsidR="00F437A2" w:rsidRPr="005D7FCF">
        <w:tab/>
      </w:r>
      <w:r w:rsidR="00135557" w:rsidRPr="005D7FCF">
        <w:t>2</w:t>
      </w:r>
      <w:r w:rsidRPr="005D7FCF">
        <w:t xml:space="preserve"> proyectos similares.</w:t>
      </w:r>
    </w:p>
    <w:p w:rsidR="009977BA" w:rsidRPr="005D7FCF" w:rsidRDefault="00F437A2" w:rsidP="00534C97">
      <w:pPr>
        <w:pStyle w:val="Prrafodelista"/>
        <w:numPr>
          <w:ilvl w:val="0"/>
          <w:numId w:val="2"/>
        </w:numPr>
        <w:spacing w:before="120"/>
        <w:ind w:left="1287" w:hanging="357"/>
      </w:pPr>
      <w:r w:rsidRPr="005D7FCF">
        <w:t xml:space="preserve">Sistema de telemetría: </w:t>
      </w:r>
      <w:r w:rsidRPr="005D7FCF">
        <w:tab/>
      </w:r>
      <w:r w:rsidRPr="005D7FCF">
        <w:tab/>
      </w:r>
      <w:r w:rsidRPr="005D7FCF">
        <w:tab/>
      </w:r>
      <w:r w:rsidR="0067431F" w:rsidRPr="005D7FCF">
        <w:t>2</w:t>
      </w:r>
      <w:r w:rsidR="009977BA" w:rsidRPr="005D7FCF">
        <w:t xml:space="preserve"> proyectos similares.</w:t>
      </w:r>
    </w:p>
    <w:p w:rsidR="009977BA" w:rsidRPr="005D7FCF" w:rsidRDefault="009977BA" w:rsidP="009977BA">
      <w:pPr>
        <w:keepNext w:val="0"/>
        <w:ind w:left="1134" w:right="-171"/>
        <w:rPr>
          <w:rFonts w:cs="Arial"/>
          <w:lang w:val="es-BO"/>
        </w:rPr>
      </w:pPr>
    </w:p>
    <w:p w:rsidR="009977BA" w:rsidRPr="005D7FCF" w:rsidRDefault="009977BA" w:rsidP="0067431F">
      <w:pPr>
        <w:keepNext w:val="0"/>
        <w:ind w:left="567" w:right="-171"/>
        <w:rPr>
          <w:rFonts w:cs="Arial"/>
          <w:lang w:val="es-BO"/>
        </w:rPr>
      </w:pPr>
      <w:r w:rsidRPr="005D7FCF">
        <w:rPr>
          <w:rFonts w:cs="Arial"/>
          <w:lang w:val="es-BO"/>
        </w:rPr>
        <w:t xml:space="preserve">La cantidad y detalle de los proyectos similares realizados deberán describirlos en el </w:t>
      </w:r>
      <w:r w:rsidR="005D7FCF" w:rsidRPr="005D7FCF">
        <w:rPr>
          <w:rFonts w:cs="Arial"/>
          <w:b/>
          <w:u w:val="single"/>
          <w:lang w:val="es-BO"/>
        </w:rPr>
        <w:t>Anexo 4</w:t>
      </w:r>
      <w:r w:rsidRPr="005D7FCF">
        <w:rPr>
          <w:rFonts w:cs="Arial"/>
          <w:b/>
          <w:u w:val="single"/>
          <w:lang w:val="es-BO"/>
        </w:rPr>
        <w:t xml:space="preserve"> Experiencia, los cuales deberán ser respaldados</w:t>
      </w:r>
      <w:r w:rsidRPr="005D7FCF">
        <w:rPr>
          <w:rFonts w:cs="Arial"/>
          <w:lang w:val="es-BO"/>
        </w:rPr>
        <w:t xml:space="preserve"> con las </w:t>
      </w:r>
      <w:r w:rsidR="00CE7986" w:rsidRPr="005D7FCF">
        <w:rPr>
          <w:rFonts w:cs="Arial"/>
          <w:lang w:val="es-BO"/>
        </w:rPr>
        <w:t xml:space="preserve">cartas de adjudicación o </w:t>
      </w:r>
      <w:r w:rsidRPr="005D7FCF">
        <w:rPr>
          <w:rFonts w:cs="Arial"/>
          <w:lang w:val="es-BO"/>
        </w:rPr>
        <w:t>contrato</w:t>
      </w:r>
      <w:r w:rsidR="00CE7986" w:rsidRPr="005D7FCF">
        <w:rPr>
          <w:rFonts w:cs="Arial"/>
          <w:lang w:val="es-BO"/>
        </w:rPr>
        <w:t xml:space="preserve"> y</w:t>
      </w:r>
      <w:r w:rsidRPr="005D7FCF">
        <w:rPr>
          <w:rFonts w:cs="Arial"/>
          <w:lang w:val="es-BO"/>
        </w:rPr>
        <w:t xml:space="preserve"> certificados de conclusión. </w:t>
      </w:r>
    </w:p>
    <w:p w:rsidR="009977BA" w:rsidRPr="005D7FCF" w:rsidRDefault="009977BA" w:rsidP="009977BA">
      <w:pPr>
        <w:keepNext w:val="0"/>
        <w:ind w:right="-171"/>
        <w:rPr>
          <w:rFonts w:cs="Arial"/>
          <w:lang w:val="es-BO"/>
        </w:rPr>
      </w:pPr>
    </w:p>
    <w:p w:rsidR="009977BA" w:rsidRPr="005D7FCF" w:rsidRDefault="009977BA" w:rsidP="00D725FC">
      <w:pPr>
        <w:pStyle w:val="Ttulo2"/>
        <w:spacing w:before="0" w:after="0"/>
        <w:ind w:left="1275"/>
        <w:rPr>
          <w:b/>
        </w:rPr>
      </w:pPr>
      <w:r w:rsidRPr="005D7FCF">
        <w:rPr>
          <w:b/>
        </w:rPr>
        <w:t xml:space="preserve"> </w:t>
      </w:r>
      <w:bookmarkStart w:id="44" w:name="_Toc453924775"/>
      <w:r w:rsidRPr="005D7FCF">
        <w:rPr>
          <w:b/>
        </w:rPr>
        <w:t>Oferta económica</w:t>
      </w:r>
      <w:bookmarkEnd w:id="44"/>
    </w:p>
    <w:p w:rsidR="009977BA" w:rsidRPr="005D7FCF" w:rsidRDefault="009977BA" w:rsidP="009977BA">
      <w:pPr>
        <w:keepNext w:val="0"/>
        <w:ind w:left="930" w:right="-171"/>
        <w:rPr>
          <w:rFonts w:cs="Arial"/>
          <w:i/>
          <w:u w:val="single"/>
          <w:lang w:val="es-BO"/>
        </w:rPr>
      </w:pPr>
    </w:p>
    <w:p w:rsidR="009977BA" w:rsidRPr="005D7FCF" w:rsidRDefault="009977BA" w:rsidP="009977BA">
      <w:pPr>
        <w:keepNext w:val="0"/>
        <w:ind w:left="567" w:right="-171"/>
        <w:rPr>
          <w:rFonts w:cs="Arial"/>
          <w:u w:val="single"/>
          <w:lang w:val="es-BO"/>
        </w:rPr>
      </w:pPr>
      <w:r w:rsidRPr="005D7FCF">
        <w:rPr>
          <w:rFonts w:cs="Arial"/>
          <w:lang w:val="es-BO"/>
        </w:rPr>
        <w:t xml:space="preserve">El </w:t>
      </w:r>
      <w:r w:rsidR="00DF3C76" w:rsidRPr="005D7FCF">
        <w:rPr>
          <w:rFonts w:cs="Arial"/>
          <w:lang w:val="es-BO"/>
        </w:rPr>
        <w:t>Oferente</w:t>
      </w:r>
      <w:r w:rsidR="00D725FC" w:rsidRPr="005D7FCF">
        <w:rPr>
          <w:rFonts w:cs="Arial"/>
          <w:lang w:val="es-BO"/>
        </w:rPr>
        <w:t xml:space="preserve"> </w:t>
      </w:r>
      <w:r w:rsidRPr="005D7FCF">
        <w:rPr>
          <w:rFonts w:cs="Arial"/>
          <w:lang w:val="es-BO"/>
        </w:rPr>
        <w:t xml:space="preserve">deberá presentar su oferta económica en base a la planilla de costos unitarios adjunta en el </w:t>
      </w:r>
      <w:r w:rsidRPr="005D7FCF">
        <w:rPr>
          <w:rFonts w:cs="Arial"/>
          <w:b/>
          <w:u w:val="single"/>
          <w:lang w:val="es-BO"/>
        </w:rPr>
        <w:t>Anexo 1 Planilla de Costos Unitarios</w:t>
      </w:r>
      <w:r w:rsidRPr="005D7FCF">
        <w:rPr>
          <w:rFonts w:cs="Arial"/>
          <w:u w:val="single"/>
          <w:lang w:val="es-BO"/>
        </w:rPr>
        <w:t>.</w:t>
      </w:r>
    </w:p>
    <w:p w:rsidR="00B650CE" w:rsidRPr="005D7FCF" w:rsidRDefault="00B650CE" w:rsidP="009977BA">
      <w:pPr>
        <w:keepNext w:val="0"/>
        <w:ind w:left="567" w:right="-171"/>
        <w:rPr>
          <w:rFonts w:cs="Arial"/>
          <w:u w:val="single"/>
          <w:lang w:val="es-BO"/>
        </w:rPr>
      </w:pPr>
    </w:p>
    <w:p w:rsidR="009977BA" w:rsidRPr="005D7FCF" w:rsidRDefault="009977BA" w:rsidP="00534C97">
      <w:pPr>
        <w:pStyle w:val="Ttulo1"/>
        <w:numPr>
          <w:ilvl w:val="0"/>
          <w:numId w:val="5"/>
        </w:numPr>
        <w:tabs>
          <w:tab w:val="clear" w:pos="3192"/>
          <w:tab w:val="num" w:pos="567"/>
        </w:tabs>
        <w:spacing w:before="0"/>
        <w:ind w:left="567"/>
        <w:rPr>
          <w:szCs w:val="24"/>
        </w:rPr>
      </w:pPr>
      <w:bookmarkStart w:id="45" w:name="_Toc453924776"/>
      <w:r w:rsidRPr="005D7FCF">
        <w:rPr>
          <w:szCs w:val="24"/>
        </w:rPr>
        <w:lastRenderedPageBreak/>
        <w:t>ANEXOS</w:t>
      </w:r>
      <w:bookmarkEnd w:id="45"/>
      <w:r w:rsidR="00F84EAD" w:rsidRPr="005D7FCF">
        <w:rPr>
          <w:szCs w:val="24"/>
        </w:rPr>
        <w:fldChar w:fldCharType="begin"/>
      </w:r>
      <w:r w:rsidR="00F84EAD" w:rsidRPr="005D7FCF">
        <w:instrText xml:space="preserve"> XE "</w:instrText>
      </w:r>
      <w:r w:rsidR="00F84EAD" w:rsidRPr="005D7FCF">
        <w:rPr>
          <w:szCs w:val="24"/>
        </w:rPr>
        <w:instrText>ANEXOS</w:instrText>
      </w:r>
      <w:r w:rsidR="00F84EAD" w:rsidRPr="005D7FCF">
        <w:instrText xml:space="preserve">" </w:instrText>
      </w:r>
      <w:r w:rsidR="00F84EAD" w:rsidRPr="005D7FCF">
        <w:rPr>
          <w:szCs w:val="24"/>
        </w:rPr>
        <w:fldChar w:fldCharType="end"/>
      </w:r>
    </w:p>
    <w:p w:rsidR="009977BA" w:rsidRPr="005D7FCF" w:rsidRDefault="009977BA" w:rsidP="009977BA">
      <w:pPr>
        <w:ind w:left="315"/>
      </w:pPr>
    </w:p>
    <w:p w:rsidR="009977BA" w:rsidRPr="005D7FCF" w:rsidRDefault="009977BA" w:rsidP="009977BA">
      <w:pPr>
        <w:widowControl w:val="0"/>
        <w:ind w:left="570" w:right="-170"/>
        <w:rPr>
          <w:rFonts w:cs="Arial"/>
          <w:lang w:val="es-BO"/>
        </w:rPr>
      </w:pPr>
      <w:r w:rsidRPr="005D7FCF">
        <w:rPr>
          <w:rFonts w:cs="Arial"/>
          <w:b/>
          <w:lang w:val="es-BO"/>
        </w:rPr>
        <w:t xml:space="preserve">Anexo 1: </w:t>
      </w:r>
      <w:r w:rsidRPr="005D7FCF">
        <w:rPr>
          <w:rFonts w:cs="Arial"/>
          <w:lang w:val="es-BO"/>
        </w:rPr>
        <w:t>Planilla de Costos Unitarios</w:t>
      </w:r>
    </w:p>
    <w:p w:rsidR="009977BA" w:rsidRPr="005D7FCF" w:rsidRDefault="009977BA" w:rsidP="009977BA">
      <w:pPr>
        <w:widowControl w:val="0"/>
        <w:ind w:left="570" w:right="-170"/>
        <w:rPr>
          <w:rFonts w:cs="Arial"/>
          <w:b/>
          <w:lang w:val="es-BO"/>
        </w:rPr>
      </w:pPr>
    </w:p>
    <w:p w:rsidR="009977BA" w:rsidRPr="005D7FCF" w:rsidRDefault="009977BA" w:rsidP="009977BA">
      <w:pPr>
        <w:widowControl w:val="0"/>
        <w:ind w:left="570" w:right="-170"/>
        <w:rPr>
          <w:rFonts w:cs="Arial"/>
          <w:lang w:val="es-BO"/>
        </w:rPr>
      </w:pPr>
      <w:r w:rsidRPr="005D7FCF">
        <w:rPr>
          <w:rFonts w:cs="Arial"/>
          <w:b/>
          <w:lang w:val="es-BO"/>
        </w:rPr>
        <w:t xml:space="preserve">Anexo 2: </w:t>
      </w:r>
      <w:r w:rsidRPr="005D7FCF">
        <w:rPr>
          <w:rFonts w:cs="Arial"/>
          <w:lang w:val="es-BO"/>
        </w:rPr>
        <w:t>Cumplimiento al Alcance del Pliego</w:t>
      </w:r>
    </w:p>
    <w:p w:rsidR="009977BA" w:rsidRPr="005D7FCF" w:rsidRDefault="009977BA" w:rsidP="009977BA">
      <w:pPr>
        <w:widowControl w:val="0"/>
        <w:ind w:left="570" w:right="-170"/>
        <w:rPr>
          <w:rFonts w:cs="Arial"/>
          <w:b/>
          <w:lang w:val="es-BO"/>
        </w:rPr>
      </w:pPr>
    </w:p>
    <w:p w:rsidR="009977BA" w:rsidRPr="005D7FCF" w:rsidRDefault="009977BA" w:rsidP="009977BA">
      <w:pPr>
        <w:widowControl w:val="0"/>
        <w:ind w:left="570" w:right="-170"/>
        <w:rPr>
          <w:rFonts w:cs="Arial"/>
          <w:lang w:val="es-BO"/>
        </w:rPr>
      </w:pPr>
      <w:r w:rsidRPr="005D7FCF">
        <w:rPr>
          <w:rFonts w:cs="Arial"/>
          <w:b/>
          <w:lang w:val="es-BO"/>
        </w:rPr>
        <w:t xml:space="preserve">Anexo 3: </w:t>
      </w:r>
      <w:r w:rsidR="000F3F52" w:rsidRPr="005D7FCF">
        <w:rPr>
          <w:rFonts w:cs="Arial"/>
          <w:lang w:val="es-BO"/>
        </w:rPr>
        <w:t>Hoja de vida</w:t>
      </w:r>
    </w:p>
    <w:p w:rsidR="009977BA" w:rsidRPr="005D7FCF" w:rsidRDefault="009977BA" w:rsidP="009977BA">
      <w:pPr>
        <w:widowControl w:val="0"/>
        <w:ind w:left="570" w:right="-170"/>
        <w:rPr>
          <w:rFonts w:cs="Arial"/>
          <w:lang w:val="es-BO"/>
        </w:rPr>
      </w:pPr>
    </w:p>
    <w:p w:rsidR="009977BA" w:rsidRPr="005D7FCF" w:rsidRDefault="009977BA" w:rsidP="009977BA">
      <w:pPr>
        <w:widowControl w:val="0"/>
        <w:ind w:left="570" w:right="-170"/>
        <w:rPr>
          <w:rFonts w:cs="Arial"/>
          <w:lang w:val="es-BO"/>
        </w:rPr>
      </w:pPr>
      <w:r w:rsidRPr="005D7FCF">
        <w:rPr>
          <w:rFonts w:cs="Arial"/>
          <w:b/>
          <w:lang w:val="es-BO"/>
        </w:rPr>
        <w:t>Anexo 4:</w:t>
      </w:r>
      <w:r w:rsidRPr="005D7FCF">
        <w:rPr>
          <w:rFonts w:cs="Arial"/>
          <w:lang w:val="es-BO"/>
        </w:rPr>
        <w:t xml:space="preserve"> </w:t>
      </w:r>
      <w:r w:rsidR="000F3F52" w:rsidRPr="005D7FCF">
        <w:rPr>
          <w:rFonts w:cs="Arial"/>
          <w:lang w:val="es-BO"/>
        </w:rPr>
        <w:t>Experiencia</w:t>
      </w:r>
    </w:p>
    <w:p w:rsidR="009977BA" w:rsidRPr="005D7FCF" w:rsidRDefault="009977BA" w:rsidP="009977BA">
      <w:pPr>
        <w:widowControl w:val="0"/>
        <w:ind w:left="570" w:right="-170"/>
        <w:rPr>
          <w:rFonts w:cs="Arial"/>
          <w:lang w:val="es-BO"/>
        </w:rPr>
      </w:pPr>
    </w:p>
    <w:p w:rsidR="009977BA" w:rsidRPr="005D7FCF" w:rsidRDefault="009977BA" w:rsidP="009977BA">
      <w:pPr>
        <w:widowControl w:val="0"/>
        <w:ind w:left="570" w:right="-170"/>
        <w:rPr>
          <w:rFonts w:cs="Arial"/>
          <w:lang w:val="es-BO"/>
        </w:rPr>
      </w:pPr>
      <w:r w:rsidRPr="005D7FCF">
        <w:rPr>
          <w:rFonts w:cs="Arial"/>
          <w:b/>
          <w:lang w:val="es-BO"/>
        </w:rPr>
        <w:t xml:space="preserve">Anexo 5: </w:t>
      </w:r>
      <w:r w:rsidR="000F3F52" w:rsidRPr="005D7FCF">
        <w:rPr>
          <w:rFonts w:cs="Arial"/>
          <w:lang w:val="es-BO"/>
        </w:rPr>
        <w:t>Organigrama básico</w:t>
      </w:r>
      <w:r w:rsidR="005D7FCF" w:rsidRPr="005D7FCF">
        <w:rPr>
          <w:rFonts w:cs="Arial"/>
          <w:lang w:val="es-BO"/>
        </w:rPr>
        <w:t xml:space="preserve"> referencial</w:t>
      </w:r>
    </w:p>
    <w:p w:rsidR="009977BA" w:rsidRPr="005D7FCF" w:rsidRDefault="009977BA" w:rsidP="009977BA">
      <w:pPr>
        <w:widowControl w:val="0"/>
        <w:ind w:left="570" w:right="-170"/>
        <w:rPr>
          <w:rFonts w:cs="Arial"/>
          <w:lang w:val="es-BO"/>
        </w:rPr>
      </w:pPr>
    </w:p>
    <w:p w:rsidR="009977BA" w:rsidRPr="005D7FCF" w:rsidRDefault="009977BA" w:rsidP="009977BA">
      <w:pPr>
        <w:widowControl w:val="0"/>
        <w:ind w:left="570" w:right="-170"/>
        <w:rPr>
          <w:rFonts w:cs="Arial"/>
          <w:b/>
          <w:lang w:val="es-BO"/>
        </w:rPr>
      </w:pPr>
      <w:r w:rsidRPr="005D7FCF">
        <w:rPr>
          <w:rFonts w:cs="Arial"/>
          <w:b/>
          <w:lang w:val="es-BO"/>
        </w:rPr>
        <w:t xml:space="preserve">Anexo 6: </w:t>
      </w:r>
      <w:r w:rsidRPr="005D7FCF">
        <w:rPr>
          <w:rFonts w:cs="Arial"/>
          <w:lang w:val="es-BO"/>
        </w:rPr>
        <w:t>Portafolio de Proyectos YPFB Chaco S.A.</w:t>
      </w:r>
      <w:r w:rsidR="001C6A97" w:rsidRPr="005D7FCF">
        <w:rPr>
          <w:rFonts w:cs="Arial"/>
          <w:lang w:val="es-BO"/>
        </w:rPr>
        <w:t xml:space="preserve"> Referencial</w:t>
      </w:r>
      <w:r w:rsidRPr="005D7FCF">
        <w:rPr>
          <w:rFonts w:cs="Arial"/>
          <w:lang w:val="es-BO"/>
        </w:rPr>
        <w:t xml:space="preserve"> (puede variar según la necesidad)</w:t>
      </w:r>
    </w:p>
    <w:p w:rsidR="009977BA" w:rsidRPr="005D7FCF" w:rsidRDefault="009977BA" w:rsidP="009977BA">
      <w:pPr>
        <w:widowControl w:val="0"/>
        <w:ind w:left="570" w:right="-170"/>
        <w:rPr>
          <w:rFonts w:cs="Arial"/>
          <w:b/>
          <w:lang w:val="es-BO"/>
        </w:rPr>
      </w:pPr>
    </w:p>
    <w:p w:rsidR="009977BA" w:rsidRPr="005D7FCF" w:rsidRDefault="009977BA" w:rsidP="009977BA">
      <w:pPr>
        <w:widowControl w:val="0"/>
        <w:ind w:left="570" w:right="-170"/>
        <w:rPr>
          <w:rFonts w:cs="Arial"/>
          <w:lang w:val="es-BO"/>
        </w:rPr>
      </w:pPr>
      <w:r w:rsidRPr="005D7FCF">
        <w:rPr>
          <w:rFonts w:cs="Arial"/>
          <w:b/>
          <w:lang w:val="es-BO"/>
        </w:rPr>
        <w:t>Anexo 7:</w:t>
      </w:r>
      <w:r w:rsidRPr="005D7FCF">
        <w:rPr>
          <w:rFonts w:cs="Arial"/>
          <w:lang w:val="es-BO"/>
        </w:rPr>
        <w:t xml:space="preserve"> Pliegos de Líneas</w:t>
      </w:r>
      <w:r w:rsidR="001C6A97" w:rsidRPr="005D7FCF">
        <w:rPr>
          <w:rFonts w:cs="Arial"/>
          <w:lang w:val="es-BO"/>
        </w:rPr>
        <w:t xml:space="preserve"> Referenciales</w:t>
      </w:r>
      <w:r w:rsidRPr="005D7FCF">
        <w:rPr>
          <w:rFonts w:cs="Arial"/>
          <w:lang w:val="es-BO"/>
        </w:rPr>
        <w:t xml:space="preserve"> (puede variar según la necesidad)</w:t>
      </w:r>
    </w:p>
    <w:p w:rsidR="009977BA" w:rsidRPr="005D7FCF" w:rsidRDefault="009977BA" w:rsidP="009977BA">
      <w:pPr>
        <w:widowControl w:val="0"/>
        <w:ind w:left="570" w:right="-170"/>
        <w:rPr>
          <w:rFonts w:cs="Arial"/>
          <w:b/>
          <w:lang w:val="es-BO"/>
        </w:rPr>
      </w:pPr>
    </w:p>
    <w:p w:rsidR="009977BA" w:rsidRPr="005D7FCF" w:rsidRDefault="009977BA" w:rsidP="009977BA">
      <w:pPr>
        <w:widowControl w:val="0"/>
        <w:ind w:left="570" w:right="-170"/>
        <w:rPr>
          <w:rFonts w:cs="Arial"/>
          <w:lang w:val="es-BO"/>
        </w:rPr>
      </w:pPr>
      <w:r w:rsidRPr="005D7FCF">
        <w:rPr>
          <w:rFonts w:cs="Arial"/>
          <w:b/>
          <w:lang w:val="es-BO"/>
        </w:rPr>
        <w:t>Anexo 8:</w:t>
      </w:r>
      <w:r w:rsidRPr="005D7FCF">
        <w:rPr>
          <w:rFonts w:cs="Arial"/>
          <w:lang w:val="es-BO"/>
        </w:rPr>
        <w:t xml:space="preserve"> Master de Documentos Referencial (Mecanico y Civil)</w:t>
      </w:r>
    </w:p>
    <w:p w:rsidR="009977BA" w:rsidRPr="005D7FCF" w:rsidRDefault="009977BA" w:rsidP="009977BA">
      <w:pPr>
        <w:widowControl w:val="0"/>
        <w:ind w:left="570" w:right="-170"/>
        <w:rPr>
          <w:rFonts w:cs="Arial"/>
          <w:lang w:val="es-BO"/>
        </w:rPr>
      </w:pPr>
    </w:p>
    <w:p w:rsidR="009977BA" w:rsidRDefault="009977BA" w:rsidP="009977BA">
      <w:pPr>
        <w:widowControl w:val="0"/>
        <w:ind w:left="570" w:right="-170"/>
        <w:rPr>
          <w:rFonts w:cs="Arial"/>
          <w:lang w:val="es-BO"/>
        </w:rPr>
      </w:pPr>
      <w:r w:rsidRPr="005D7FCF">
        <w:rPr>
          <w:rFonts w:cs="Arial"/>
          <w:b/>
          <w:lang w:val="es-BO"/>
        </w:rPr>
        <w:t xml:space="preserve">Anexo 9: </w:t>
      </w:r>
      <w:r w:rsidRPr="005D7FCF">
        <w:rPr>
          <w:rFonts w:cs="Arial"/>
          <w:lang w:val="es-BO"/>
        </w:rPr>
        <w:t>Diagrama de Flujo de Trabajo</w:t>
      </w:r>
    </w:p>
    <w:p w:rsidR="00D55B1C" w:rsidRDefault="00D55B1C" w:rsidP="009977BA">
      <w:pPr>
        <w:widowControl w:val="0"/>
        <w:ind w:left="570" w:right="-170"/>
        <w:rPr>
          <w:rFonts w:cs="Arial"/>
          <w:lang w:val="es-BO"/>
        </w:rPr>
      </w:pPr>
    </w:p>
    <w:p w:rsidR="00D55B1C" w:rsidRDefault="00D55B1C" w:rsidP="008E02E3">
      <w:pPr>
        <w:widowControl w:val="0"/>
        <w:ind w:left="0" w:right="-170"/>
        <w:rPr>
          <w:rFonts w:cs="Arial"/>
          <w:lang w:val="es-BO"/>
        </w:rPr>
      </w:pPr>
    </w:p>
    <w:p w:rsidR="009977BA" w:rsidRDefault="009977BA" w:rsidP="009977BA">
      <w:pPr>
        <w:widowControl w:val="0"/>
        <w:ind w:left="570" w:right="-170"/>
        <w:rPr>
          <w:rFonts w:cs="Arial"/>
          <w:lang w:val="es-BO"/>
        </w:rPr>
      </w:pPr>
    </w:p>
    <w:p w:rsidR="009977BA" w:rsidRDefault="009977BA" w:rsidP="009977BA">
      <w:pPr>
        <w:widowControl w:val="0"/>
        <w:ind w:left="570" w:right="-170"/>
        <w:rPr>
          <w:rFonts w:cs="Arial"/>
          <w:lang w:val="es-BO"/>
        </w:rPr>
      </w:pPr>
    </w:p>
    <w:p w:rsidR="009977BA" w:rsidRPr="00D41D89" w:rsidRDefault="009977BA" w:rsidP="009977BA">
      <w:pPr>
        <w:rPr>
          <w:lang w:val="es-BO"/>
        </w:rPr>
      </w:pPr>
    </w:p>
    <w:p w:rsidR="004F400F" w:rsidRPr="009977BA" w:rsidRDefault="004F400F" w:rsidP="00452A0B">
      <w:pPr>
        <w:ind w:left="0"/>
        <w:rPr>
          <w:sz w:val="28"/>
          <w:lang w:val="es-BO"/>
        </w:rPr>
      </w:pPr>
    </w:p>
    <w:sectPr w:rsidR="004F400F" w:rsidRPr="009977BA" w:rsidSect="000E6261">
      <w:type w:val="continuous"/>
      <w:pgSz w:w="12242" w:h="15842" w:code="1"/>
      <w:pgMar w:top="1985" w:right="1038" w:bottom="567" w:left="1412" w:header="567" w:footer="567" w:gutter="0"/>
      <w:pgBorders>
        <w:top w:val="single" w:sz="6" w:space="1" w:color="auto"/>
        <w:left w:val="single" w:sz="6" w:space="7" w:color="auto"/>
        <w:bottom w:val="single" w:sz="6" w:space="1" w:color="auto"/>
        <w:right w:val="single" w:sz="6" w:space="31" w:color="auto"/>
      </w:pgBorders>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64F" w:rsidRDefault="0075564F">
      <w:r>
        <w:separator/>
      </w:r>
    </w:p>
  </w:endnote>
  <w:endnote w:type="continuationSeparator" w:id="0">
    <w:p w:rsidR="0075564F" w:rsidRDefault="0075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64F" w:rsidRDefault="0075564F" w:rsidP="002E231A">
    <w:pPr>
      <w:pStyle w:val="Piedepgina"/>
      <w:ind w:left="0" w:right="-569"/>
      <w:jc w:val="left"/>
      <w:rPr>
        <w:i/>
        <w:snapToGrid w:val="0"/>
        <w:sz w:val="14"/>
      </w:rPr>
    </w:pPr>
  </w:p>
  <w:p w:rsidR="0075564F" w:rsidRPr="00930E09" w:rsidRDefault="0075564F" w:rsidP="00AC047C">
    <w:pPr>
      <w:pStyle w:val="Piedepgina"/>
      <w:ind w:left="0" w:right="-569"/>
      <w:jc w:val="left"/>
      <w:rPr>
        <w:i/>
        <w:snapToGrid w:val="0"/>
        <w:sz w:val="14"/>
      </w:rPr>
    </w:pPr>
    <w:r w:rsidRPr="00930E09">
      <w:rPr>
        <w:i/>
        <w:snapToGrid w:val="0"/>
        <w:sz w:val="14"/>
      </w:rPr>
      <w:t>Este documento es propiedad de YPFB Chaco S.A. y no podrá ser reproducido o utilizado para cualquier finalidad diferente de aquella para la que ha sido suministrado.</w:t>
    </w:r>
    <w:r>
      <w:rPr>
        <w:i/>
        <w:snapToGrid w:val="0"/>
        <w:sz w:val="14"/>
      </w:rPr>
      <w:t xml:space="preserve"> </w:t>
    </w:r>
  </w:p>
  <w:p w:rsidR="0075564F" w:rsidRDefault="0075564F" w:rsidP="00AC047C">
    <w:pPr>
      <w:pStyle w:val="Piedepgina"/>
      <w:ind w:left="0" w:right="-569"/>
      <w:jc w:val="left"/>
      <w:rPr>
        <w:sz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64F" w:rsidRDefault="0075564F">
      <w:r>
        <w:separator/>
      </w:r>
    </w:p>
  </w:footnote>
  <w:footnote w:type="continuationSeparator" w:id="0">
    <w:p w:rsidR="0075564F" w:rsidRDefault="007556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54" w:type="dxa"/>
      <w:tblBorders>
        <w:top w:val="double" w:sz="4" w:space="0" w:color="auto"/>
        <w:left w:val="double" w:sz="4" w:space="0" w:color="auto"/>
        <w:bottom w:val="double" w:sz="4" w:space="0" w:color="auto"/>
        <w:right w:val="doub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0"/>
      <w:gridCol w:w="2713"/>
      <w:gridCol w:w="3067"/>
      <w:gridCol w:w="2614"/>
    </w:tblGrid>
    <w:tr w:rsidR="0075564F" w:rsidRPr="00CD02CA" w:rsidTr="00DD495E">
      <w:trPr>
        <w:cantSplit/>
        <w:trHeight w:val="382"/>
      </w:trPr>
      <w:tc>
        <w:tcPr>
          <w:tcW w:w="2060" w:type="dxa"/>
          <w:tcBorders>
            <w:top w:val="single" w:sz="4" w:space="0" w:color="auto"/>
            <w:left w:val="single" w:sz="4" w:space="0" w:color="auto"/>
            <w:bottom w:val="single" w:sz="4" w:space="0" w:color="auto"/>
          </w:tcBorders>
          <w:shd w:val="pct5" w:color="auto" w:fill="FFFFFF"/>
          <w:vAlign w:val="center"/>
        </w:tcPr>
        <w:p w:rsidR="0075564F" w:rsidRDefault="0075564F" w:rsidP="00551EDA">
          <w:pPr>
            <w:pStyle w:val="Encabezado"/>
            <w:ind w:left="0"/>
            <w:jc w:val="center"/>
            <w:rPr>
              <w:b/>
              <w:noProof/>
              <w:color w:val="000099"/>
              <w:sz w:val="22"/>
              <w:szCs w:val="22"/>
              <w:lang w:val="es-BO" w:eastAsia="es-BO"/>
            </w:rPr>
          </w:pPr>
          <w:r w:rsidRPr="00BE6991">
            <w:rPr>
              <w:b/>
              <w:noProof/>
              <w:color w:val="000099"/>
              <w:sz w:val="22"/>
              <w:szCs w:val="22"/>
              <w:lang w:val="es-BO" w:eastAsia="es-BO"/>
            </w:rPr>
            <w:t xml:space="preserve">YPFB </w:t>
          </w:r>
        </w:p>
        <w:p w:rsidR="0075564F" w:rsidRPr="00BE6991" w:rsidRDefault="0075564F" w:rsidP="00551EDA">
          <w:pPr>
            <w:pStyle w:val="Encabezado"/>
            <w:ind w:left="0"/>
            <w:jc w:val="center"/>
            <w:rPr>
              <w:b/>
              <w:color w:val="000099"/>
              <w:sz w:val="22"/>
              <w:szCs w:val="22"/>
            </w:rPr>
          </w:pPr>
          <w:r w:rsidRPr="00BE6991">
            <w:rPr>
              <w:b/>
              <w:noProof/>
              <w:color w:val="000099"/>
              <w:sz w:val="22"/>
              <w:szCs w:val="22"/>
              <w:lang w:val="es-BO" w:eastAsia="es-BO"/>
            </w:rPr>
            <w:t>CHACO S.A.</w:t>
          </w:r>
        </w:p>
      </w:tc>
      <w:tc>
        <w:tcPr>
          <w:tcW w:w="5780" w:type="dxa"/>
          <w:gridSpan w:val="2"/>
          <w:tcBorders>
            <w:top w:val="single" w:sz="4" w:space="0" w:color="auto"/>
            <w:bottom w:val="single" w:sz="4" w:space="0" w:color="auto"/>
          </w:tcBorders>
          <w:shd w:val="pct5" w:color="auto" w:fill="FFFFFF"/>
          <w:vAlign w:val="center"/>
        </w:tcPr>
        <w:p w:rsidR="0075564F" w:rsidRPr="00CD02CA" w:rsidRDefault="0075564F" w:rsidP="007955AD">
          <w:pPr>
            <w:pStyle w:val="Encabezado"/>
            <w:ind w:left="0"/>
            <w:jc w:val="center"/>
            <w:rPr>
              <w:color w:val="000099"/>
              <w:szCs w:val="24"/>
            </w:rPr>
          </w:pPr>
          <w:r w:rsidRPr="00CD02CA">
            <w:rPr>
              <w:color w:val="000099"/>
              <w:szCs w:val="24"/>
            </w:rPr>
            <w:t>ALCANCE DE TRABAJO</w:t>
          </w:r>
        </w:p>
      </w:tc>
      <w:tc>
        <w:tcPr>
          <w:tcW w:w="2614" w:type="dxa"/>
          <w:vMerge w:val="restart"/>
          <w:tcBorders>
            <w:top w:val="single" w:sz="4" w:space="0" w:color="auto"/>
            <w:right w:val="single" w:sz="4" w:space="0" w:color="auto"/>
          </w:tcBorders>
          <w:shd w:val="pct5" w:color="auto" w:fill="FFFFFF"/>
          <w:vAlign w:val="center"/>
        </w:tcPr>
        <w:p w:rsidR="0075564F" w:rsidRPr="00CD02CA" w:rsidRDefault="0075564F" w:rsidP="00F90118">
          <w:pPr>
            <w:pStyle w:val="Encabezado"/>
            <w:ind w:left="0"/>
            <w:jc w:val="left"/>
            <w:rPr>
              <w:b/>
              <w:bCs/>
              <w:color w:val="000099"/>
              <w:sz w:val="22"/>
              <w:szCs w:val="22"/>
            </w:rPr>
          </w:pPr>
          <w:r w:rsidRPr="00CD02CA">
            <w:rPr>
              <w:b/>
              <w:bCs/>
              <w:color w:val="000099"/>
              <w:sz w:val="22"/>
              <w:szCs w:val="22"/>
            </w:rPr>
            <w:t>Preparó:</w:t>
          </w:r>
        </w:p>
        <w:p w:rsidR="0075564F" w:rsidRPr="00CD02CA" w:rsidRDefault="0075564F" w:rsidP="00F90118">
          <w:pPr>
            <w:pStyle w:val="Encabezado"/>
            <w:ind w:left="0"/>
            <w:jc w:val="left"/>
            <w:rPr>
              <w:color w:val="000099"/>
              <w:sz w:val="22"/>
              <w:szCs w:val="22"/>
            </w:rPr>
          </w:pPr>
          <w:r>
            <w:rPr>
              <w:color w:val="000099"/>
              <w:sz w:val="22"/>
              <w:szCs w:val="22"/>
            </w:rPr>
            <w:t>Estefanía Jiménez</w:t>
          </w:r>
        </w:p>
      </w:tc>
    </w:tr>
    <w:tr w:rsidR="0075564F" w:rsidRPr="00CD02CA" w:rsidTr="00DD495E">
      <w:trPr>
        <w:cantSplit/>
        <w:trHeight w:val="419"/>
      </w:trPr>
      <w:tc>
        <w:tcPr>
          <w:tcW w:w="2060" w:type="dxa"/>
          <w:vMerge w:val="restart"/>
          <w:tcBorders>
            <w:top w:val="single" w:sz="4" w:space="0" w:color="auto"/>
            <w:left w:val="single" w:sz="4" w:space="0" w:color="auto"/>
          </w:tcBorders>
          <w:shd w:val="pct5" w:color="auto" w:fill="FFFFFF"/>
          <w:vAlign w:val="center"/>
        </w:tcPr>
        <w:p w:rsidR="0075564F" w:rsidRPr="00CD02CA" w:rsidRDefault="0075564F" w:rsidP="00551EDA">
          <w:pPr>
            <w:pStyle w:val="Encabezado"/>
            <w:ind w:left="0"/>
            <w:jc w:val="center"/>
            <w:rPr>
              <w:b/>
              <w:color w:val="000099"/>
              <w:sz w:val="20"/>
            </w:rPr>
          </w:pPr>
          <w:r>
            <w:rPr>
              <w:noProof/>
              <w:lang w:val="es-BO" w:eastAsia="es-BO"/>
            </w:rPr>
            <mc:AlternateContent>
              <mc:Choice Requires="wpg">
                <w:drawing>
                  <wp:anchor distT="0" distB="0" distL="114300" distR="114300" simplePos="0" relativeHeight="251657728" behindDoc="0" locked="0" layoutInCell="1" allowOverlap="1" wp14:anchorId="0C8E34CB" wp14:editId="468C12CF">
                    <wp:simplePos x="0" y="0"/>
                    <wp:positionH relativeFrom="column">
                      <wp:posOffset>331470</wp:posOffset>
                    </wp:positionH>
                    <wp:positionV relativeFrom="paragraph">
                      <wp:posOffset>52705</wp:posOffset>
                    </wp:positionV>
                    <wp:extent cx="647700" cy="723900"/>
                    <wp:effectExtent l="19050" t="19050" r="19050" b="19050"/>
                    <wp:wrapNone/>
                    <wp:docPr id="317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700" cy="723900"/>
                              <a:chOff x="0" y="0"/>
                              <a:chExt cx="399" cy="445"/>
                            </a:xfrm>
                          </wpg:grpSpPr>
                          <wps:wsp>
                            <wps:cNvPr id="2" name="AutoShape 4"/>
                            <wps:cNvSpPr>
                              <a:spLocks noChangeArrowheads="1"/>
                            </wps:cNvSpPr>
                            <wps:spPr bwMode="auto">
                              <a:xfrm>
                                <a:off x="0" y="0"/>
                                <a:ext cx="399" cy="445"/>
                              </a:xfrm>
                              <a:prstGeom prst="roundRect">
                                <a:avLst>
                                  <a:gd name="adj" fmla="val 16667"/>
                                </a:avLst>
                              </a:prstGeom>
                              <a:solidFill>
                                <a:srgbClr xmlns:a14="http://schemas.microsoft.com/office/drawing/2010/main" val="FFFFFF" mc:Ignorable="a14" a14:legacySpreadsheetColorIndex="65"/>
                              </a:solidFill>
                              <a:ln w="28575">
                                <a:solidFill>
                                  <a:srgbClr val="000066"/>
                                </a:solidFill>
                                <a:round/>
                                <a:headEnd/>
                                <a:tailEnd/>
                              </a:ln>
                            </wps:spPr>
                            <wps:txbx>
                              <w:txbxContent>
                                <w:p w:rsidR="0075564F" w:rsidRDefault="0075564F" w:rsidP="00BE6991"/>
                              </w:txbxContent>
                            </wps:txbx>
                            <wps:bodyPr/>
                          </wps:wsp>
                          <pic:pic xmlns:pic="http://schemas.openxmlformats.org/drawingml/2006/picture">
                            <pic:nvPicPr>
                              <pic:cNvPr id="3" name="Picture 5" descr="Logo SGP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8" y="41"/>
                                <a:ext cx="365"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C8E34CB" id="Group 3" o:spid="_x0000_s1026" style="position:absolute;left:0;text-align:left;margin-left:26.1pt;margin-top:4.15pt;width:51pt;height:57pt;z-index:251657728" coordsize="399,44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">
                    <v:roundrect id="AutoShape 4" o:spid="_x0000_s1027" style="position:absolute;width:399;height:4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" strokecolor="#006" strokeweight="2.25pt">
                      <v:textbox>
                        <w:txbxContent>
                          <w:p w:rsidR="0075564F" w:rsidRDefault="0075564F" w:rsidP="00BE6991"/>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Logo SGP 1" style="position:absolute;left:18;top:41;width:365;height: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">
                      <v:imagedata r:id="rId2" o:title="Logo SGP 1"/>
                    </v:shape>
                  </v:group>
                </w:pict>
              </mc:Fallback>
            </mc:AlternateContent>
          </w:r>
        </w:p>
      </w:tc>
      <w:tc>
        <w:tcPr>
          <w:tcW w:w="5780" w:type="dxa"/>
          <w:gridSpan w:val="2"/>
          <w:vMerge w:val="restart"/>
          <w:tcBorders>
            <w:top w:val="single" w:sz="4" w:space="0" w:color="auto"/>
          </w:tcBorders>
          <w:shd w:val="pct5" w:color="auto" w:fill="FFFFFF"/>
          <w:vAlign w:val="center"/>
        </w:tcPr>
        <w:p w:rsidR="0075564F" w:rsidRDefault="0075564F" w:rsidP="00AB7222">
          <w:pPr>
            <w:pStyle w:val="Encabezado"/>
            <w:ind w:left="0"/>
            <w:jc w:val="center"/>
            <w:rPr>
              <w:b/>
              <w:color w:val="000099"/>
              <w:lang w:val="it-IT"/>
            </w:rPr>
          </w:pPr>
          <w:r>
            <w:rPr>
              <w:b/>
              <w:color w:val="000099"/>
              <w:lang w:val="it-IT"/>
            </w:rPr>
            <w:t xml:space="preserve">CONTRATO MAESTRO </w:t>
          </w:r>
        </w:p>
        <w:p w:rsidR="0075564F" w:rsidRPr="00CD02CA" w:rsidRDefault="0075564F" w:rsidP="00AB7222">
          <w:pPr>
            <w:pStyle w:val="Encabezado"/>
            <w:ind w:left="0"/>
            <w:jc w:val="center"/>
            <w:rPr>
              <w:b/>
              <w:color w:val="000099"/>
              <w:lang w:val="it-IT"/>
            </w:rPr>
          </w:pPr>
          <w:r>
            <w:rPr>
              <w:b/>
              <w:color w:val="000099"/>
              <w:lang w:val="it-IT"/>
            </w:rPr>
            <w:t>PARA EL SERVICIO DE INGENIERIA</w:t>
          </w:r>
        </w:p>
      </w:tc>
      <w:tc>
        <w:tcPr>
          <w:tcW w:w="2614" w:type="dxa"/>
          <w:vMerge/>
          <w:tcBorders>
            <w:bottom w:val="single" w:sz="4" w:space="0" w:color="auto"/>
            <w:right w:val="single" w:sz="4" w:space="0" w:color="auto"/>
          </w:tcBorders>
          <w:shd w:val="pct5" w:color="auto" w:fill="FFFFFF"/>
          <w:vAlign w:val="center"/>
        </w:tcPr>
        <w:p w:rsidR="0075564F" w:rsidRPr="00CD02CA" w:rsidRDefault="0075564F" w:rsidP="00F90118">
          <w:pPr>
            <w:pStyle w:val="Encabezado"/>
            <w:ind w:left="0"/>
            <w:jc w:val="left"/>
            <w:rPr>
              <w:color w:val="000099"/>
              <w:sz w:val="22"/>
              <w:szCs w:val="22"/>
              <w:lang w:val="it-IT"/>
            </w:rPr>
          </w:pPr>
        </w:p>
      </w:tc>
    </w:tr>
    <w:tr w:rsidR="0075564F" w:rsidRPr="00CD02CA" w:rsidTr="00DD495E">
      <w:trPr>
        <w:cantSplit/>
        <w:trHeight w:val="308"/>
      </w:trPr>
      <w:tc>
        <w:tcPr>
          <w:tcW w:w="2060" w:type="dxa"/>
          <w:vMerge/>
          <w:tcBorders>
            <w:left w:val="single" w:sz="4" w:space="0" w:color="auto"/>
          </w:tcBorders>
          <w:shd w:val="pct5" w:color="auto" w:fill="FFFFFF"/>
        </w:tcPr>
        <w:p w:rsidR="0075564F" w:rsidRPr="00CD02CA" w:rsidRDefault="0075564F">
          <w:pPr>
            <w:pStyle w:val="Encabezado"/>
            <w:jc w:val="center"/>
            <w:rPr>
              <w:color w:val="000099"/>
              <w:lang w:val="it-IT"/>
            </w:rPr>
          </w:pPr>
        </w:p>
      </w:tc>
      <w:tc>
        <w:tcPr>
          <w:tcW w:w="5780" w:type="dxa"/>
          <w:gridSpan w:val="2"/>
          <w:vMerge/>
          <w:shd w:val="pct5" w:color="auto" w:fill="FFFFFF"/>
        </w:tcPr>
        <w:p w:rsidR="0075564F" w:rsidRPr="00CD02CA" w:rsidRDefault="0075564F">
          <w:pPr>
            <w:pStyle w:val="Encabezado"/>
            <w:rPr>
              <w:color w:val="000099"/>
              <w:lang w:val="it-IT"/>
            </w:rPr>
          </w:pPr>
        </w:p>
      </w:tc>
      <w:tc>
        <w:tcPr>
          <w:tcW w:w="2614" w:type="dxa"/>
          <w:vMerge w:val="restart"/>
          <w:tcBorders>
            <w:top w:val="single" w:sz="4" w:space="0" w:color="auto"/>
            <w:right w:val="single" w:sz="4" w:space="0" w:color="auto"/>
          </w:tcBorders>
          <w:shd w:val="pct5" w:color="auto" w:fill="FFFFFF"/>
          <w:vAlign w:val="center"/>
        </w:tcPr>
        <w:p w:rsidR="0075564F" w:rsidRPr="00CD02CA" w:rsidRDefault="0075564F" w:rsidP="00F31364">
          <w:pPr>
            <w:pStyle w:val="Encabezado"/>
            <w:ind w:left="0"/>
            <w:jc w:val="left"/>
            <w:rPr>
              <w:b/>
              <w:color w:val="000099"/>
              <w:sz w:val="22"/>
              <w:szCs w:val="22"/>
            </w:rPr>
          </w:pPr>
          <w:r>
            <w:rPr>
              <w:b/>
              <w:color w:val="000099"/>
              <w:sz w:val="22"/>
              <w:szCs w:val="22"/>
            </w:rPr>
            <w:t>Revisó /</w:t>
          </w:r>
          <w:r w:rsidRPr="00CD02CA">
            <w:rPr>
              <w:b/>
              <w:color w:val="000099"/>
              <w:sz w:val="22"/>
              <w:szCs w:val="22"/>
            </w:rPr>
            <w:t>Aprobó:</w:t>
          </w:r>
        </w:p>
        <w:p w:rsidR="0075564F" w:rsidRPr="00CD02CA" w:rsidRDefault="0075564F" w:rsidP="007160D1">
          <w:pPr>
            <w:pStyle w:val="Encabezado"/>
            <w:ind w:left="0"/>
            <w:jc w:val="left"/>
            <w:rPr>
              <w:color w:val="000099"/>
              <w:sz w:val="22"/>
              <w:szCs w:val="22"/>
            </w:rPr>
          </w:pPr>
          <w:r>
            <w:rPr>
              <w:color w:val="000099"/>
              <w:sz w:val="22"/>
              <w:szCs w:val="22"/>
            </w:rPr>
            <w:t>Nestor Siñani</w:t>
          </w:r>
        </w:p>
      </w:tc>
    </w:tr>
    <w:tr w:rsidR="0075564F" w:rsidRPr="00CD02CA" w:rsidTr="00DD495E">
      <w:trPr>
        <w:cantSplit/>
        <w:trHeight w:val="173"/>
      </w:trPr>
      <w:tc>
        <w:tcPr>
          <w:tcW w:w="2060" w:type="dxa"/>
          <w:tcBorders>
            <w:left w:val="single" w:sz="4" w:space="0" w:color="auto"/>
          </w:tcBorders>
          <w:shd w:val="pct5" w:color="auto" w:fill="FFFFFF"/>
        </w:tcPr>
        <w:p w:rsidR="0075564F" w:rsidRPr="00CD02CA" w:rsidRDefault="0075564F">
          <w:pPr>
            <w:pStyle w:val="Encabezado"/>
            <w:jc w:val="center"/>
            <w:rPr>
              <w:b/>
              <w:color w:val="000099"/>
            </w:rPr>
          </w:pPr>
        </w:p>
      </w:tc>
      <w:tc>
        <w:tcPr>
          <w:tcW w:w="2713" w:type="dxa"/>
          <w:tcBorders>
            <w:top w:val="single" w:sz="4" w:space="0" w:color="auto"/>
            <w:bottom w:val="single" w:sz="4" w:space="0" w:color="auto"/>
            <w:right w:val="single" w:sz="4" w:space="0" w:color="auto"/>
          </w:tcBorders>
          <w:shd w:val="pct5" w:color="auto" w:fill="FFFFFF"/>
          <w:vAlign w:val="center"/>
        </w:tcPr>
        <w:p w:rsidR="0075564F" w:rsidRPr="00CD02CA" w:rsidRDefault="0075564F" w:rsidP="00177E2D">
          <w:pPr>
            <w:pStyle w:val="Encabezado"/>
            <w:ind w:left="0"/>
            <w:jc w:val="left"/>
            <w:rPr>
              <w:color w:val="000099"/>
            </w:rPr>
          </w:pPr>
          <w:r>
            <w:rPr>
              <w:color w:val="000099"/>
              <w:sz w:val="22"/>
              <w:szCs w:val="22"/>
            </w:rPr>
            <w:t>Emisión: 3</w:t>
          </w:r>
        </w:p>
      </w:tc>
      <w:tc>
        <w:tcPr>
          <w:tcW w:w="3067" w:type="dxa"/>
          <w:tcBorders>
            <w:top w:val="single" w:sz="4" w:space="0" w:color="auto"/>
            <w:left w:val="single" w:sz="4" w:space="0" w:color="auto"/>
            <w:bottom w:val="single" w:sz="4" w:space="0" w:color="auto"/>
          </w:tcBorders>
          <w:shd w:val="pct5" w:color="auto" w:fill="FFFFFF"/>
          <w:vAlign w:val="center"/>
        </w:tcPr>
        <w:p w:rsidR="0075564F" w:rsidRPr="00CD02CA" w:rsidRDefault="0075564F" w:rsidP="00F31364">
          <w:pPr>
            <w:pStyle w:val="Encabezado"/>
            <w:ind w:left="0"/>
            <w:jc w:val="left"/>
            <w:rPr>
              <w:snapToGrid w:val="0"/>
              <w:color w:val="000099"/>
              <w:sz w:val="22"/>
              <w:szCs w:val="22"/>
            </w:rPr>
          </w:pPr>
          <w:r>
            <w:rPr>
              <w:snapToGrid w:val="0"/>
              <w:color w:val="000099"/>
              <w:sz w:val="22"/>
              <w:szCs w:val="22"/>
            </w:rPr>
            <w:t xml:space="preserve">Página: </w:t>
          </w:r>
          <w:r w:rsidRPr="00CD02CA">
            <w:rPr>
              <w:snapToGrid w:val="0"/>
              <w:color w:val="000099"/>
              <w:sz w:val="22"/>
              <w:szCs w:val="22"/>
            </w:rPr>
            <w:fldChar w:fldCharType="begin"/>
          </w:r>
          <w:r w:rsidRPr="00CD02CA">
            <w:rPr>
              <w:snapToGrid w:val="0"/>
              <w:color w:val="000099"/>
              <w:sz w:val="22"/>
              <w:szCs w:val="22"/>
            </w:rPr>
            <w:instrText xml:space="preserve"> PAGE </w:instrText>
          </w:r>
          <w:r w:rsidRPr="00CD02CA">
            <w:rPr>
              <w:snapToGrid w:val="0"/>
              <w:color w:val="000099"/>
              <w:sz w:val="22"/>
              <w:szCs w:val="22"/>
            </w:rPr>
            <w:fldChar w:fldCharType="separate"/>
          </w:r>
          <w:r w:rsidR="00FF60CD">
            <w:rPr>
              <w:noProof/>
              <w:snapToGrid w:val="0"/>
              <w:color w:val="000099"/>
              <w:sz w:val="22"/>
              <w:szCs w:val="22"/>
            </w:rPr>
            <w:t>1</w:t>
          </w:r>
          <w:r w:rsidRPr="00CD02CA">
            <w:rPr>
              <w:snapToGrid w:val="0"/>
              <w:color w:val="000099"/>
              <w:sz w:val="22"/>
              <w:szCs w:val="22"/>
            </w:rPr>
            <w:fldChar w:fldCharType="end"/>
          </w:r>
          <w:r w:rsidRPr="00CD02CA">
            <w:rPr>
              <w:snapToGrid w:val="0"/>
              <w:color w:val="000099"/>
              <w:sz w:val="22"/>
              <w:szCs w:val="22"/>
            </w:rPr>
            <w:t xml:space="preserve"> de </w:t>
          </w:r>
          <w:r w:rsidRPr="00CD02CA">
            <w:rPr>
              <w:snapToGrid w:val="0"/>
              <w:color w:val="000099"/>
              <w:sz w:val="22"/>
              <w:szCs w:val="22"/>
            </w:rPr>
            <w:fldChar w:fldCharType="begin"/>
          </w:r>
          <w:r w:rsidRPr="00CD02CA">
            <w:rPr>
              <w:snapToGrid w:val="0"/>
              <w:color w:val="000099"/>
              <w:sz w:val="22"/>
              <w:szCs w:val="22"/>
            </w:rPr>
            <w:instrText xml:space="preserve"> NUMPAGES </w:instrText>
          </w:r>
          <w:r w:rsidRPr="00CD02CA">
            <w:rPr>
              <w:snapToGrid w:val="0"/>
              <w:color w:val="000099"/>
              <w:sz w:val="22"/>
              <w:szCs w:val="22"/>
            </w:rPr>
            <w:fldChar w:fldCharType="separate"/>
          </w:r>
          <w:r w:rsidR="00FF60CD">
            <w:rPr>
              <w:noProof/>
              <w:snapToGrid w:val="0"/>
              <w:color w:val="000099"/>
              <w:sz w:val="22"/>
              <w:szCs w:val="22"/>
            </w:rPr>
            <w:t>14</w:t>
          </w:r>
          <w:r w:rsidRPr="00CD02CA">
            <w:rPr>
              <w:snapToGrid w:val="0"/>
              <w:color w:val="000099"/>
              <w:sz w:val="22"/>
              <w:szCs w:val="22"/>
            </w:rPr>
            <w:fldChar w:fldCharType="end"/>
          </w:r>
        </w:p>
      </w:tc>
      <w:tc>
        <w:tcPr>
          <w:tcW w:w="2614" w:type="dxa"/>
          <w:vMerge/>
          <w:tcBorders>
            <w:right w:val="single" w:sz="4" w:space="0" w:color="auto"/>
          </w:tcBorders>
          <w:shd w:val="pct5" w:color="auto" w:fill="FFFFFF"/>
        </w:tcPr>
        <w:p w:rsidR="0075564F" w:rsidRPr="00CD02CA" w:rsidRDefault="0075564F" w:rsidP="002E231A">
          <w:pPr>
            <w:pStyle w:val="Encabezado"/>
            <w:ind w:left="0"/>
            <w:jc w:val="left"/>
            <w:rPr>
              <w:color w:val="000099"/>
            </w:rPr>
          </w:pPr>
        </w:p>
      </w:tc>
    </w:tr>
    <w:tr w:rsidR="0075564F" w:rsidRPr="00CD02CA" w:rsidTr="00DD495E">
      <w:trPr>
        <w:cantSplit/>
        <w:trHeight w:val="43"/>
      </w:trPr>
      <w:tc>
        <w:tcPr>
          <w:tcW w:w="2060" w:type="dxa"/>
          <w:tcBorders>
            <w:left w:val="single" w:sz="4" w:space="0" w:color="auto"/>
            <w:bottom w:val="single" w:sz="4" w:space="0" w:color="auto"/>
          </w:tcBorders>
          <w:shd w:val="pct5" w:color="auto" w:fill="FFFFFF"/>
        </w:tcPr>
        <w:p w:rsidR="0075564F" w:rsidRPr="00CD02CA" w:rsidRDefault="0075564F">
          <w:pPr>
            <w:pStyle w:val="Encabezado"/>
            <w:jc w:val="center"/>
            <w:rPr>
              <w:b/>
              <w:color w:val="000099"/>
            </w:rPr>
          </w:pPr>
        </w:p>
      </w:tc>
      <w:tc>
        <w:tcPr>
          <w:tcW w:w="2713" w:type="dxa"/>
          <w:tcBorders>
            <w:top w:val="single" w:sz="4" w:space="0" w:color="auto"/>
            <w:bottom w:val="single" w:sz="4" w:space="0" w:color="auto"/>
            <w:right w:val="single" w:sz="4" w:space="0" w:color="auto"/>
          </w:tcBorders>
          <w:shd w:val="pct5" w:color="auto" w:fill="FFFFFF"/>
          <w:vAlign w:val="center"/>
        </w:tcPr>
        <w:p w:rsidR="0075564F" w:rsidRPr="00CD02CA" w:rsidRDefault="0075564F" w:rsidP="00177E2D">
          <w:pPr>
            <w:pStyle w:val="Encabezado"/>
            <w:ind w:left="0"/>
            <w:jc w:val="left"/>
            <w:rPr>
              <w:color w:val="000099"/>
              <w:sz w:val="22"/>
              <w:szCs w:val="22"/>
            </w:rPr>
          </w:pPr>
          <w:r w:rsidRPr="00CD02CA">
            <w:rPr>
              <w:color w:val="000099"/>
              <w:sz w:val="22"/>
              <w:szCs w:val="22"/>
            </w:rPr>
            <w:t>Fecha:</w:t>
          </w:r>
          <w:r>
            <w:rPr>
              <w:color w:val="000099"/>
              <w:sz w:val="22"/>
              <w:szCs w:val="22"/>
            </w:rPr>
            <w:t xml:space="preserve"> Marzo/2016</w:t>
          </w:r>
        </w:p>
      </w:tc>
      <w:tc>
        <w:tcPr>
          <w:tcW w:w="3067" w:type="dxa"/>
          <w:tcBorders>
            <w:top w:val="single" w:sz="4" w:space="0" w:color="auto"/>
            <w:left w:val="single" w:sz="4" w:space="0" w:color="auto"/>
            <w:bottom w:val="single" w:sz="4" w:space="0" w:color="auto"/>
          </w:tcBorders>
          <w:shd w:val="pct5" w:color="auto" w:fill="FFFFFF"/>
          <w:vAlign w:val="center"/>
        </w:tcPr>
        <w:p w:rsidR="0075564F" w:rsidRDefault="0075564F" w:rsidP="00F31364">
          <w:pPr>
            <w:pStyle w:val="Encabezado"/>
            <w:ind w:left="0"/>
            <w:jc w:val="left"/>
            <w:rPr>
              <w:color w:val="000099"/>
              <w:sz w:val="22"/>
              <w:szCs w:val="22"/>
            </w:rPr>
          </w:pPr>
          <w:r>
            <w:rPr>
              <w:color w:val="000099"/>
              <w:sz w:val="22"/>
              <w:szCs w:val="22"/>
            </w:rPr>
            <w:t>Código: SGP-DG-02</w:t>
          </w:r>
        </w:p>
      </w:tc>
      <w:tc>
        <w:tcPr>
          <w:tcW w:w="2614" w:type="dxa"/>
          <w:vMerge/>
          <w:tcBorders>
            <w:bottom w:val="single" w:sz="4" w:space="0" w:color="auto"/>
            <w:right w:val="single" w:sz="4" w:space="0" w:color="auto"/>
          </w:tcBorders>
          <w:shd w:val="pct5" w:color="auto" w:fill="FFFFFF"/>
        </w:tcPr>
        <w:p w:rsidR="0075564F" w:rsidRPr="00CD02CA" w:rsidRDefault="0075564F" w:rsidP="002E231A">
          <w:pPr>
            <w:pStyle w:val="Encabezado"/>
            <w:ind w:left="0"/>
            <w:jc w:val="left"/>
            <w:rPr>
              <w:color w:val="000099"/>
            </w:rPr>
          </w:pPr>
        </w:p>
      </w:tc>
    </w:tr>
  </w:tbl>
  <w:p w:rsidR="0075564F" w:rsidRDefault="0075564F" w:rsidP="00F31364">
    <w:pPr>
      <w:pStyle w:val="Encabezado"/>
      <w:ind w:left="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Ttulo1"/>
      <w:lvlText w:val="%1."/>
      <w:legacy w:legacy="1" w:legacySpace="0" w:legacyIndent="284"/>
      <w:lvlJc w:val="left"/>
      <w:pPr>
        <w:ind w:left="3324" w:hanging="284"/>
      </w:pPr>
    </w:lvl>
    <w:lvl w:ilvl="1">
      <w:start w:val="1"/>
      <w:numFmt w:val="decimal"/>
      <w:pStyle w:val="Ttulo2"/>
      <w:lvlText w:val="%1.%2."/>
      <w:legacy w:legacy="1" w:legacySpace="0" w:legacyIndent="708"/>
      <w:lvlJc w:val="left"/>
      <w:pPr>
        <w:ind w:left="4032" w:hanging="708"/>
      </w:pPr>
    </w:lvl>
    <w:lvl w:ilvl="2">
      <w:start w:val="1"/>
      <w:numFmt w:val="decimal"/>
      <w:pStyle w:val="Ttulo3"/>
      <w:lvlText w:val="%1.%2.%3."/>
      <w:legacy w:legacy="1" w:legacySpace="0" w:legacyIndent="708"/>
      <w:lvlJc w:val="left"/>
      <w:pPr>
        <w:ind w:left="10269" w:hanging="708"/>
      </w:pPr>
    </w:lvl>
    <w:lvl w:ilvl="3">
      <w:start w:val="1"/>
      <w:numFmt w:val="decimal"/>
      <w:pStyle w:val="Ttulo4"/>
      <w:lvlText w:val="%1.%2.%3.%4."/>
      <w:legacy w:legacy="1" w:legacySpace="0" w:legacyIndent="708"/>
      <w:lvlJc w:val="left"/>
      <w:pPr>
        <w:ind w:left="5450" w:hanging="708"/>
      </w:pPr>
    </w:lvl>
    <w:lvl w:ilvl="4">
      <w:start w:val="1"/>
      <w:numFmt w:val="decimal"/>
      <w:pStyle w:val="Ttulo5"/>
      <w:lvlText w:val="%1.%2.%3.%4.%5."/>
      <w:legacy w:legacy="1" w:legacySpace="0" w:legacyIndent="708"/>
      <w:lvlJc w:val="left"/>
      <w:pPr>
        <w:ind w:left="6156" w:hanging="708"/>
      </w:pPr>
    </w:lvl>
    <w:lvl w:ilvl="5">
      <w:start w:val="1"/>
      <w:numFmt w:val="decimal"/>
      <w:pStyle w:val="Ttulo6"/>
      <w:lvlText w:val="%1.%2.%3.%4.%5.%6."/>
      <w:legacy w:legacy="1" w:legacySpace="0" w:legacyIndent="708"/>
      <w:lvlJc w:val="left"/>
      <w:pPr>
        <w:ind w:left="6864" w:hanging="708"/>
      </w:pPr>
    </w:lvl>
    <w:lvl w:ilvl="6">
      <w:start w:val="1"/>
      <w:numFmt w:val="decimal"/>
      <w:pStyle w:val="Ttulo7"/>
      <w:lvlText w:val="%1.%2.%3.%4.%5.%6.%7."/>
      <w:legacy w:legacy="1" w:legacySpace="0" w:legacyIndent="708"/>
      <w:lvlJc w:val="left"/>
      <w:pPr>
        <w:ind w:left="7572" w:hanging="708"/>
      </w:pPr>
    </w:lvl>
    <w:lvl w:ilvl="7">
      <w:start w:val="1"/>
      <w:numFmt w:val="decimal"/>
      <w:pStyle w:val="Ttulo8"/>
      <w:lvlText w:val="%1.%2.%3.%4.%5.%6.%7.%8."/>
      <w:legacy w:legacy="1" w:legacySpace="0" w:legacyIndent="708"/>
      <w:lvlJc w:val="left"/>
      <w:pPr>
        <w:ind w:left="8280" w:hanging="708"/>
      </w:pPr>
    </w:lvl>
    <w:lvl w:ilvl="8">
      <w:start w:val="1"/>
      <w:numFmt w:val="decimal"/>
      <w:pStyle w:val="Ttulo9"/>
      <w:lvlText w:val="%1.%2.%3.%4.%5.%6.%7.%8.%9."/>
      <w:legacy w:legacy="1" w:legacySpace="0" w:legacyIndent="708"/>
      <w:lvlJc w:val="left"/>
      <w:pPr>
        <w:ind w:left="8988" w:hanging="708"/>
      </w:pPr>
    </w:lvl>
  </w:abstractNum>
  <w:abstractNum w:abstractNumId="1" w15:restartNumberingAfterBreak="0">
    <w:nsid w:val="009A513E"/>
    <w:multiLevelType w:val="hybridMultilevel"/>
    <w:tmpl w:val="4ABA459C"/>
    <w:lvl w:ilvl="0" w:tplc="400A0017">
      <w:start w:val="1"/>
      <w:numFmt w:val="lowerLetter"/>
      <w:lvlText w:val="%1)"/>
      <w:lvlJc w:val="left"/>
      <w:pPr>
        <w:ind w:left="1571" w:hanging="360"/>
      </w:pPr>
    </w:lvl>
    <w:lvl w:ilvl="1" w:tplc="400A0019" w:tentative="1">
      <w:start w:val="1"/>
      <w:numFmt w:val="lowerLetter"/>
      <w:lvlText w:val="%2."/>
      <w:lvlJc w:val="left"/>
      <w:pPr>
        <w:ind w:left="2291" w:hanging="360"/>
      </w:pPr>
    </w:lvl>
    <w:lvl w:ilvl="2" w:tplc="400A001B" w:tentative="1">
      <w:start w:val="1"/>
      <w:numFmt w:val="lowerRoman"/>
      <w:lvlText w:val="%3."/>
      <w:lvlJc w:val="right"/>
      <w:pPr>
        <w:ind w:left="3011" w:hanging="180"/>
      </w:pPr>
    </w:lvl>
    <w:lvl w:ilvl="3" w:tplc="400A000F" w:tentative="1">
      <w:start w:val="1"/>
      <w:numFmt w:val="decimal"/>
      <w:lvlText w:val="%4."/>
      <w:lvlJc w:val="left"/>
      <w:pPr>
        <w:ind w:left="3731" w:hanging="360"/>
      </w:pPr>
    </w:lvl>
    <w:lvl w:ilvl="4" w:tplc="400A0019" w:tentative="1">
      <w:start w:val="1"/>
      <w:numFmt w:val="lowerLetter"/>
      <w:lvlText w:val="%5."/>
      <w:lvlJc w:val="left"/>
      <w:pPr>
        <w:ind w:left="4451" w:hanging="360"/>
      </w:pPr>
    </w:lvl>
    <w:lvl w:ilvl="5" w:tplc="400A001B" w:tentative="1">
      <w:start w:val="1"/>
      <w:numFmt w:val="lowerRoman"/>
      <w:lvlText w:val="%6."/>
      <w:lvlJc w:val="right"/>
      <w:pPr>
        <w:ind w:left="5171" w:hanging="180"/>
      </w:pPr>
    </w:lvl>
    <w:lvl w:ilvl="6" w:tplc="400A000F" w:tentative="1">
      <w:start w:val="1"/>
      <w:numFmt w:val="decimal"/>
      <w:lvlText w:val="%7."/>
      <w:lvlJc w:val="left"/>
      <w:pPr>
        <w:ind w:left="5891" w:hanging="360"/>
      </w:pPr>
    </w:lvl>
    <w:lvl w:ilvl="7" w:tplc="400A0019" w:tentative="1">
      <w:start w:val="1"/>
      <w:numFmt w:val="lowerLetter"/>
      <w:lvlText w:val="%8."/>
      <w:lvlJc w:val="left"/>
      <w:pPr>
        <w:ind w:left="6611" w:hanging="360"/>
      </w:pPr>
    </w:lvl>
    <w:lvl w:ilvl="8" w:tplc="400A001B" w:tentative="1">
      <w:start w:val="1"/>
      <w:numFmt w:val="lowerRoman"/>
      <w:lvlText w:val="%9."/>
      <w:lvlJc w:val="right"/>
      <w:pPr>
        <w:ind w:left="7331" w:hanging="180"/>
      </w:pPr>
    </w:lvl>
  </w:abstractNum>
  <w:abstractNum w:abstractNumId="2" w15:restartNumberingAfterBreak="0">
    <w:nsid w:val="0CCC1297"/>
    <w:multiLevelType w:val="hybridMultilevel"/>
    <w:tmpl w:val="C6AC53BC"/>
    <w:lvl w:ilvl="0" w:tplc="3FCE4B00">
      <w:start w:val="1"/>
      <w:numFmt w:val="upperLetter"/>
      <w:lvlText w:val="%1)"/>
      <w:lvlJc w:val="left"/>
      <w:pPr>
        <w:ind w:left="900" w:hanging="360"/>
      </w:pPr>
      <w:rPr>
        <w:rFonts w:hint="default"/>
      </w:rPr>
    </w:lvl>
    <w:lvl w:ilvl="1" w:tplc="400A0019" w:tentative="1">
      <w:start w:val="1"/>
      <w:numFmt w:val="lowerLetter"/>
      <w:lvlText w:val="%2."/>
      <w:lvlJc w:val="left"/>
      <w:pPr>
        <w:ind w:left="1620" w:hanging="360"/>
      </w:pPr>
    </w:lvl>
    <w:lvl w:ilvl="2" w:tplc="400A001B" w:tentative="1">
      <w:start w:val="1"/>
      <w:numFmt w:val="lowerRoman"/>
      <w:lvlText w:val="%3."/>
      <w:lvlJc w:val="right"/>
      <w:pPr>
        <w:ind w:left="2340" w:hanging="180"/>
      </w:pPr>
    </w:lvl>
    <w:lvl w:ilvl="3" w:tplc="400A000F" w:tentative="1">
      <w:start w:val="1"/>
      <w:numFmt w:val="decimal"/>
      <w:lvlText w:val="%4."/>
      <w:lvlJc w:val="left"/>
      <w:pPr>
        <w:ind w:left="3060" w:hanging="360"/>
      </w:pPr>
    </w:lvl>
    <w:lvl w:ilvl="4" w:tplc="400A0019" w:tentative="1">
      <w:start w:val="1"/>
      <w:numFmt w:val="lowerLetter"/>
      <w:lvlText w:val="%5."/>
      <w:lvlJc w:val="left"/>
      <w:pPr>
        <w:ind w:left="3780" w:hanging="360"/>
      </w:pPr>
    </w:lvl>
    <w:lvl w:ilvl="5" w:tplc="400A001B" w:tentative="1">
      <w:start w:val="1"/>
      <w:numFmt w:val="lowerRoman"/>
      <w:lvlText w:val="%6."/>
      <w:lvlJc w:val="right"/>
      <w:pPr>
        <w:ind w:left="4500" w:hanging="180"/>
      </w:pPr>
    </w:lvl>
    <w:lvl w:ilvl="6" w:tplc="400A000F" w:tentative="1">
      <w:start w:val="1"/>
      <w:numFmt w:val="decimal"/>
      <w:lvlText w:val="%7."/>
      <w:lvlJc w:val="left"/>
      <w:pPr>
        <w:ind w:left="5220" w:hanging="360"/>
      </w:pPr>
    </w:lvl>
    <w:lvl w:ilvl="7" w:tplc="400A0019" w:tentative="1">
      <w:start w:val="1"/>
      <w:numFmt w:val="lowerLetter"/>
      <w:lvlText w:val="%8."/>
      <w:lvlJc w:val="left"/>
      <w:pPr>
        <w:ind w:left="5940" w:hanging="360"/>
      </w:pPr>
    </w:lvl>
    <w:lvl w:ilvl="8" w:tplc="400A001B" w:tentative="1">
      <w:start w:val="1"/>
      <w:numFmt w:val="lowerRoman"/>
      <w:lvlText w:val="%9."/>
      <w:lvlJc w:val="right"/>
      <w:pPr>
        <w:ind w:left="6660" w:hanging="180"/>
      </w:pPr>
    </w:lvl>
  </w:abstractNum>
  <w:abstractNum w:abstractNumId="3" w15:restartNumberingAfterBreak="0">
    <w:nsid w:val="0DFD475A"/>
    <w:multiLevelType w:val="hybridMultilevel"/>
    <w:tmpl w:val="3C0C0092"/>
    <w:lvl w:ilvl="0" w:tplc="400A0001">
      <w:start w:val="1"/>
      <w:numFmt w:val="bullet"/>
      <w:lvlText w:val=""/>
      <w:lvlJc w:val="left"/>
      <w:pPr>
        <w:ind w:left="1290" w:hanging="360"/>
      </w:pPr>
      <w:rPr>
        <w:rFonts w:ascii="Symbol" w:hAnsi="Symbol" w:hint="default"/>
      </w:rPr>
    </w:lvl>
    <w:lvl w:ilvl="1" w:tplc="400A0003">
      <w:start w:val="1"/>
      <w:numFmt w:val="bullet"/>
      <w:lvlText w:val="o"/>
      <w:lvlJc w:val="left"/>
      <w:pPr>
        <w:ind w:left="2010" w:hanging="360"/>
      </w:pPr>
      <w:rPr>
        <w:rFonts w:ascii="Courier New" w:hAnsi="Courier New" w:cs="Courier New" w:hint="default"/>
      </w:rPr>
    </w:lvl>
    <w:lvl w:ilvl="2" w:tplc="400A0005" w:tentative="1">
      <w:start w:val="1"/>
      <w:numFmt w:val="bullet"/>
      <w:lvlText w:val=""/>
      <w:lvlJc w:val="left"/>
      <w:pPr>
        <w:ind w:left="2730" w:hanging="360"/>
      </w:pPr>
      <w:rPr>
        <w:rFonts w:ascii="Wingdings" w:hAnsi="Wingdings" w:hint="default"/>
      </w:rPr>
    </w:lvl>
    <w:lvl w:ilvl="3" w:tplc="400A0001" w:tentative="1">
      <w:start w:val="1"/>
      <w:numFmt w:val="bullet"/>
      <w:lvlText w:val=""/>
      <w:lvlJc w:val="left"/>
      <w:pPr>
        <w:ind w:left="3450" w:hanging="360"/>
      </w:pPr>
      <w:rPr>
        <w:rFonts w:ascii="Symbol" w:hAnsi="Symbol" w:hint="default"/>
      </w:rPr>
    </w:lvl>
    <w:lvl w:ilvl="4" w:tplc="400A0003" w:tentative="1">
      <w:start w:val="1"/>
      <w:numFmt w:val="bullet"/>
      <w:lvlText w:val="o"/>
      <w:lvlJc w:val="left"/>
      <w:pPr>
        <w:ind w:left="4170" w:hanging="360"/>
      </w:pPr>
      <w:rPr>
        <w:rFonts w:ascii="Courier New" w:hAnsi="Courier New" w:cs="Courier New" w:hint="default"/>
      </w:rPr>
    </w:lvl>
    <w:lvl w:ilvl="5" w:tplc="400A0005" w:tentative="1">
      <w:start w:val="1"/>
      <w:numFmt w:val="bullet"/>
      <w:lvlText w:val=""/>
      <w:lvlJc w:val="left"/>
      <w:pPr>
        <w:ind w:left="4890" w:hanging="360"/>
      </w:pPr>
      <w:rPr>
        <w:rFonts w:ascii="Wingdings" w:hAnsi="Wingdings" w:hint="default"/>
      </w:rPr>
    </w:lvl>
    <w:lvl w:ilvl="6" w:tplc="400A0001" w:tentative="1">
      <w:start w:val="1"/>
      <w:numFmt w:val="bullet"/>
      <w:lvlText w:val=""/>
      <w:lvlJc w:val="left"/>
      <w:pPr>
        <w:ind w:left="5610" w:hanging="360"/>
      </w:pPr>
      <w:rPr>
        <w:rFonts w:ascii="Symbol" w:hAnsi="Symbol" w:hint="default"/>
      </w:rPr>
    </w:lvl>
    <w:lvl w:ilvl="7" w:tplc="400A0003" w:tentative="1">
      <w:start w:val="1"/>
      <w:numFmt w:val="bullet"/>
      <w:lvlText w:val="o"/>
      <w:lvlJc w:val="left"/>
      <w:pPr>
        <w:ind w:left="6330" w:hanging="360"/>
      </w:pPr>
      <w:rPr>
        <w:rFonts w:ascii="Courier New" w:hAnsi="Courier New" w:cs="Courier New" w:hint="default"/>
      </w:rPr>
    </w:lvl>
    <w:lvl w:ilvl="8" w:tplc="400A0005" w:tentative="1">
      <w:start w:val="1"/>
      <w:numFmt w:val="bullet"/>
      <w:lvlText w:val=""/>
      <w:lvlJc w:val="left"/>
      <w:pPr>
        <w:ind w:left="7050" w:hanging="360"/>
      </w:pPr>
      <w:rPr>
        <w:rFonts w:ascii="Wingdings" w:hAnsi="Wingdings" w:hint="default"/>
      </w:rPr>
    </w:lvl>
  </w:abstractNum>
  <w:abstractNum w:abstractNumId="4" w15:restartNumberingAfterBreak="0">
    <w:nsid w:val="32AA5461"/>
    <w:multiLevelType w:val="hybridMultilevel"/>
    <w:tmpl w:val="B01CD648"/>
    <w:lvl w:ilvl="0" w:tplc="400A0001">
      <w:start w:val="1"/>
      <w:numFmt w:val="bullet"/>
      <w:lvlText w:val=""/>
      <w:lvlJc w:val="left"/>
      <w:pPr>
        <w:ind w:left="1290" w:hanging="360"/>
      </w:pPr>
      <w:rPr>
        <w:rFonts w:ascii="Symbol" w:hAnsi="Symbol" w:hint="default"/>
      </w:rPr>
    </w:lvl>
    <w:lvl w:ilvl="1" w:tplc="400A0003" w:tentative="1">
      <w:start w:val="1"/>
      <w:numFmt w:val="bullet"/>
      <w:lvlText w:val="o"/>
      <w:lvlJc w:val="left"/>
      <w:pPr>
        <w:ind w:left="2010" w:hanging="360"/>
      </w:pPr>
      <w:rPr>
        <w:rFonts w:ascii="Courier New" w:hAnsi="Courier New" w:cs="Courier New" w:hint="default"/>
      </w:rPr>
    </w:lvl>
    <w:lvl w:ilvl="2" w:tplc="400A0005" w:tentative="1">
      <w:start w:val="1"/>
      <w:numFmt w:val="bullet"/>
      <w:lvlText w:val=""/>
      <w:lvlJc w:val="left"/>
      <w:pPr>
        <w:ind w:left="2730" w:hanging="360"/>
      </w:pPr>
      <w:rPr>
        <w:rFonts w:ascii="Wingdings" w:hAnsi="Wingdings" w:hint="default"/>
      </w:rPr>
    </w:lvl>
    <w:lvl w:ilvl="3" w:tplc="400A0001" w:tentative="1">
      <w:start w:val="1"/>
      <w:numFmt w:val="bullet"/>
      <w:lvlText w:val=""/>
      <w:lvlJc w:val="left"/>
      <w:pPr>
        <w:ind w:left="3450" w:hanging="360"/>
      </w:pPr>
      <w:rPr>
        <w:rFonts w:ascii="Symbol" w:hAnsi="Symbol" w:hint="default"/>
      </w:rPr>
    </w:lvl>
    <w:lvl w:ilvl="4" w:tplc="400A0003" w:tentative="1">
      <w:start w:val="1"/>
      <w:numFmt w:val="bullet"/>
      <w:lvlText w:val="o"/>
      <w:lvlJc w:val="left"/>
      <w:pPr>
        <w:ind w:left="4170" w:hanging="360"/>
      </w:pPr>
      <w:rPr>
        <w:rFonts w:ascii="Courier New" w:hAnsi="Courier New" w:cs="Courier New" w:hint="default"/>
      </w:rPr>
    </w:lvl>
    <w:lvl w:ilvl="5" w:tplc="400A0005" w:tentative="1">
      <w:start w:val="1"/>
      <w:numFmt w:val="bullet"/>
      <w:lvlText w:val=""/>
      <w:lvlJc w:val="left"/>
      <w:pPr>
        <w:ind w:left="4890" w:hanging="360"/>
      </w:pPr>
      <w:rPr>
        <w:rFonts w:ascii="Wingdings" w:hAnsi="Wingdings" w:hint="default"/>
      </w:rPr>
    </w:lvl>
    <w:lvl w:ilvl="6" w:tplc="400A0001" w:tentative="1">
      <w:start w:val="1"/>
      <w:numFmt w:val="bullet"/>
      <w:lvlText w:val=""/>
      <w:lvlJc w:val="left"/>
      <w:pPr>
        <w:ind w:left="5610" w:hanging="360"/>
      </w:pPr>
      <w:rPr>
        <w:rFonts w:ascii="Symbol" w:hAnsi="Symbol" w:hint="default"/>
      </w:rPr>
    </w:lvl>
    <w:lvl w:ilvl="7" w:tplc="400A0003" w:tentative="1">
      <w:start w:val="1"/>
      <w:numFmt w:val="bullet"/>
      <w:lvlText w:val="o"/>
      <w:lvlJc w:val="left"/>
      <w:pPr>
        <w:ind w:left="6330" w:hanging="360"/>
      </w:pPr>
      <w:rPr>
        <w:rFonts w:ascii="Courier New" w:hAnsi="Courier New" w:cs="Courier New" w:hint="default"/>
      </w:rPr>
    </w:lvl>
    <w:lvl w:ilvl="8" w:tplc="400A0005" w:tentative="1">
      <w:start w:val="1"/>
      <w:numFmt w:val="bullet"/>
      <w:lvlText w:val=""/>
      <w:lvlJc w:val="left"/>
      <w:pPr>
        <w:ind w:left="7050" w:hanging="360"/>
      </w:pPr>
      <w:rPr>
        <w:rFonts w:ascii="Wingdings" w:hAnsi="Wingdings" w:hint="default"/>
      </w:rPr>
    </w:lvl>
  </w:abstractNum>
  <w:abstractNum w:abstractNumId="5" w15:restartNumberingAfterBreak="0">
    <w:nsid w:val="4A2A6A92"/>
    <w:multiLevelType w:val="hybridMultilevel"/>
    <w:tmpl w:val="4ABA459C"/>
    <w:lvl w:ilvl="0" w:tplc="400A0017">
      <w:start w:val="1"/>
      <w:numFmt w:val="lowerLetter"/>
      <w:lvlText w:val="%1)"/>
      <w:lvlJc w:val="left"/>
      <w:pPr>
        <w:ind w:left="1571" w:hanging="360"/>
      </w:pPr>
    </w:lvl>
    <w:lvl w:ilvl="1" w:tplc="400A0019" w:tentative="1">
      <w:start w:val="1"/>
      <w:numFmt w:val="lowerLetter"/>
      <w:lvlText w:val="%2."/>
      <w:lvlJc w:val="left"/>
      <w:pPr>
        <w:ind w:left="2291" w:hanging="360"/>
      </w:pPr>
    </w:lvl>
    <w:lvl w:ilvl="2" w:tplc="400A001B" w:tentative="1">
      <w:start w:val="1"/>
      <w:numFmt w:val="lowerRoman"/>
      <w:lvlText w:val="%3."/>
      <w:lvlJc w:val="right"/>
      <w:pPr>
        <w:ind w:left="3011" w:hanging="180"/>
      </w:pPr>
    </w:lvl>
    <w:lvl w:ilvl="3" w:tplc="400A000F" w:tentative="1">
      <w:start w:val="1"/>
      <w:numFmt w:val="decimal"/>
      <w:lvlText w:val="%4."/>
      <w:lvlJc w:val="left"/>
      <w:pPr>
        <w:ind w:left="3731" w:hanging="360"/>
      </w:pPr>
    </w:lvl>
    <w:lvl w:ilvl="4" w:tplc="400A0019" w:tentative="1">
      <w:start w:val="1"/>
      <w:numFmt w:val="lowerLetter"/>
      <w:lvlText w:val="%5."/>
      <w:lvlJc w:val="left"/>
      <w:pPr>
        <w:ind w:left="4451" w:hanging="360"/>
      </w:pPr>
    </w:lvl>
    <w:lvl w:ilvl="5" w:tplc="400A001B" w:tentative="1">
      <w:start w:val="1"/>
      <w:numFmt w:val="lowerRoman"/>
      <w:lvlText w:val="%6."/>
      <w:lvlJc w:val="right"/>
      <w:pPr>
        <w:ind w:left="5171" w:hanging="180"/>
      </w:pPr>
    </w:lvl>
    <w:lvl w:ilvl="6" w:tplc="400A000F" w:tentative="1">
      <w:start w:val="1"/>
      <w:numFmt w:val="decimal"/>
      <w:lvlText w:val="%7."/>
      <w:lvlJc w:val="left"/>
      <w:pPr>
        <w:ind w:left="5891" w:hanging="360"/>
      </w:pPr>
    </w:lvl>
    <w:lvl w:ilvl="7" w:tplc="400A0019" w:tentative="1">
      <w:start w:val="1"/>
      <w:numFmt w:val="lowerLetter"/>
      <w:lvlText w:val="%8."/>
      <w:lvlJc w:val="left"/>
      <w:pPr>
        <w:ind w:left="6611" w:hanging="360"/>
      </w:pPr>
    </w:lvl>
    <w:lvl w:ilvl="8" w:tplc="400A001B" w:tentative="1">
      <w:start w:val="1"/>
      <w:numFmt w:val="lowerRoman"/>
      <w:lvlText w:val="%9."/>
      <w:lvlJc w:val="right"/>
      <w:pPr>
        <w:ind w:left="7331" w:hanging="180"/>
      </w:pPr>
    </w:lvl>
  </w:abstractNum>
  <w:abstractNum w:abstractNumId="6" w15:restartNumberingAfterBreak="0">
    <w:nsid w:val="58C713E1"/>
    <w:multiLevelType w:val="hybridMultilevel"/>
    <w:tmpl w:val="B0D42A9E"/>
    <w:lvl w:ilvl="0" w:tplc="400A0003">
      <w:start w:val="1"/>
      <w:numFmt w:val="bullet"/>
      <w:lvlText w:val="o"/>
      <w:lvlJc w:val="left"/>
      <w:pPr>
        <w:ind w:left="2010" w:hanging="360"/>
      </w:pPr>
      <w:rPr>
        <w:rFonts w:ascii="Courier New" w:hAnsi="Courier New" w:cs="Courier New" w:hint="default"/>
      </w:rPr>
    </w:lvl>
    <w:lvl w:ilvl="1" w:tplc="400A0003">
      <w:start w:val="1"/>
      <w:numFmt w:val="bullet"/>
      <w:lvlText w:val="o"/>
      <w:lvlJc w:val="left"/>
      <w:pPr>
        <w:ind w:left="2730" w:hanging="360"/>
      </w:pPr>
      <w:rPr>
        <w:rFonts w:ascii="Courier New" w:hAnsi="Courier New" w:cs="Courier New" w:hint="default"/>
      </w:rPr>
    </w:lvl>
    <w:lvl w:ilvl="2" w:tplc="400A0005" w:tentative="1">
      <w:start w:val="1"/>
      <w:numFmt w:val="bullet"/>
      <w:lvlText w:val=""/>
      <w:lvlJc w:val="left"/>
      <w:pPr>
        <w:ind w:left="3450" w:hanging="360"/>
      </w:pPr>
      <w:rPr>
        <w:rFonts w:ascii="Wingdings" w:hAnsi="Wingdings" w:hint="default"/>
      </w:rPr>
    </w:lvl>
    <w:lvl w:ilvl="3" w:tplc="400A0001" w:tentative="1">
      <w:start w:val="1"/>
      <w:numFmt w:val="bullet"/>
      <w:lvlText w:val=""/>
      <w:lvlJc w:val="left"/>
      <w:pPr>
        <w:ind w:left="4170" w:hanging="360"/>
      </w:pPr>
      <w:rPr>
        <w:rFonts w:ascii="Symbol" w:hAnsi="Symbol" w:hint="default"/>
      </w:rPr>
    </w:lvl>
    <w:lvl w:ilvl="4" w:tplc="400A0003" w:tentative="1">
      <w:start w:val="1"/>
      <w:numFmt w:val="bullet"/>
      <w:lvlText w:val="o"/>
      <w:lvlJc w:val="left"/>
      <w:pPr>
        <w:ind w:left="4890" w:hanging="360"/>
      </w:pPr>
      <w:rPr>
        <w:rFonts w:ascii="Courier New" w:hAnsi="Courier New" w:cs="Courier New" w:hint="default"/>
      </w:rPr>
    </w:lvl>
    <w:lvl w:ilvl="5" w:tplc="400A0005" w:tentative="1">
      <w:start w:val="1"/>
      <w:numFmt w:val="bullet"/>
      <w:lvlText w:val=""/>
      <w:lvlJc w:val="left"/>
      <w:pPr>
        <w:ind w:left="5610" w:hanging="360"/>
      </w:pPr>
      <w:rPr>
        <w:rFonts w:ascii="Wingdings" w:hAnsi="Wingdings" w:hint="default"/>
      </w:rPr>
    </w:lvl>
    <w:lvl w:ilvl="6" w:tplc="400A0001" w:tentative="1">
      <w:start w:val="1"/>
      <w:numFmt w:val="bullet"/>
      <w:lvlText w:val=""/>
      <w:lvlJc w:val="left"/>
      <w:pPr>
        <w:ind w:left="6330" w:hanging="360"/>
      </w:pPr>
      <w:rPr>
        <w:rFonts w:ascii="Symbol" w:hAnsi="Symbol" w:hint="default"/>
      </w:rPr>
    </w:lvl>
    <w:lvl w:ilvl="7" w:tplc="400A0003" w:tentative="1">
      <w:start w:val="1"/>
      <w:numFmt w:val="bullet"/>
      <w:lvlText w:val="o"/>
      <w:lvlJc w:val="left"/>
      <w:pPr>
        <w:ind w:left="7050" w:hanging="360"/>
      </w:pPr>
      <w:rPr>
        <w:rFonts w:ascii="Courier New" w:hAnsi="Courier New" w:cs="Courier New" w:hint="default"/>
      </w:rPr>
    </w:lvl>
    <w:lvl w:ilvl="8" w:tplc="400A0005" w:tentative="1">
      <w:start w:val="1"/>
      <w:numFmt w:val="bullet"/>
      <w:lvlText w:val=""/>
      <w:lvlJc w:val="left"/>
      <w:pPr>
        <w:ind w:left="7770" w:hanging="360"/>
      </w:pPr>
      <w:rPr>
        <w:rFonts w:ascii="Wingdings" w:hAnsi="Wingdings" w:hint="default"/>
      </w:rPr>
    </w:lvl>
  </w:abstractNum>
  <w:abstractNum w:abstractNumId="7" w15:restartNumberingAfterBreak="0">
    <w:nsid w:val="61681402"/>
    <w:multiLevelType w:val="multilevel"/>
    <w:tmpl w:val="48D812C0"/>
    <w:lvl w:ilvl="0">
      <w:start w:val="1"/>
      <w:numFmt w:val="decimal"/>
      <w:lvlText w:val="%1."/>
      <w:lvlJc w:val="left"/>
      <w:pPr>
        <w:tabs>
          <w:tab w:val="num" w:pos="3192"/>
        </w:tabs>
        <w:ind w:left="3192" w:hanging="360"/>
      </w:pPr>
    </w:lvl>
    <w:lvl w:ilvl="1">
      <w:start w:val="1"/>
      <w:numFmt w:val="decimal"/>
      <w:isLgl/>
      <w:lvlText w:val="%1.%2."/>
      <w:lvlJc w:val="left"/>
      <w:pPr>
        <w:tabs>
          <w:tab w:val="num" w:pos="3552"/>
        </w:tabs>
        <w:ind w:left="3552" w:hanging="720"/>
      </w:pPr>
      <w:rPr>
        <w:rFonts w:hint="default"/>
      </w:rPr>
    </w:lvl>
    <w:lvl w:ilvl="2">
      <w:start w:val="1"/>
      <w:numFmt w:val="decimal"/>
      <w:isLgl/>
      <w:lvlText w:val="%1.%2.%3."/>
      <w:lvlJc w:val="left"/>
      <w:pPr>
        <w:tabs>
          <w:tab w:val="num" w:pos="3552"/>
        </w:tabs>
        <w:ind w:left="3552" w:hanging="720"/>
      </w:pPr>
      <w:rPr>
        <w:rFonts w:hint="default"/>
      </w:rPr>
    </w:lvl>
    <w:lvl w:ilvl="3">
      <w:start w:val="1"/>
      <w:numFmt w:val="decimal"/>
      <w:isLgl/>
      <w:lvlText w:val="%1.%2.%3.%4."/>
      <w:lvlJc w:val="left"/>
      <w:pPr>
        <w:tabs>
          <w:tab w:val="num" w:pos="3912"/>
        </w:tabs>
        <w:ind w:left="3912" w:hanging="108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272"/>
        </w:tabs>
        <w:ind w:left="4272" w:hanging="1440"/>
      </w:pPr>
      <w:rPr>
        <w:rFonts w:hint="default"/>
      </w:rPr>
    </w:lvl>
    <w:lvl w:ilvl="6">
      <w:start w:val="1"/>
      <w:numFmt w:val="decimal"/>
      <w:isLgl/>
      <w:lvlText w:val="%1.%2.%3.%4.%5.%6.%7."/>
      <w:lvlJc w:val="left"/>
      <w:pPr>
        <w:tabs>
          <w:tab w:val="num" w:pos="4272"/>
        </w:tabs>
        <w:ind w:left="4272" w:hanging="1440"/>
      </w:pPr>
      <w:rPr>
        <w:rFonts w:hint="default"/>
      </w:rPr>
    </w:lvl>
    <w:lvl w:ilvl="7">
      <w:start w:val="1"/>
      <w:numFmt w:val="decimal"/>
      <w:isLgl/>
      <w:lvlText w:val="%1.%2.%3.%4.%5.%6.%7.%8."/>
      <w:lvlJc w:val="left"/>
      <w:pPr>
        <w:tabs>
          <w:tab w:val="num" w:pos="4632"/>
        </w:tabs>
        <w:ind w:left="4632" w:hanging="1800"/>
      </w:pPr>
      <w:rPr>
        <w:rFonts w:hint="default"/>
      </w:rPr>
    </w:lvl>
    <w:lvl w:ilvl="8">
      <w:start w:val="1"/>
      <w:numFmt w:val="decimal"/>
      <w:isLgl/>
      <w:lvlText w:val="%1.%2.%3.%4.%5.%6.%7.%8.%9."/>
      <w:lvlJc w:val="left"/>
      <w:pPr>
        <w:tabs>
          <w:tab w:val="num" w:pos="4992"/>
        </w:tabs>
        <w:ind w:left="4992" w:hanging="2160"/>
      </w:pPr>
      <w:rPr>
        <w:rFonts w:hint="default"/>
      </w:rPr>
    </w:lvl>
  </w:abstractNum>
  <w:num w:numId="1">
    <w:abstractNumId w:val="0"/>
  </w:num>
  <w:num w:numId="2">
    <w:abstractNumId w:val="3"/>
  </w:num>
  <w:num w:numId="3">
    <w:abstractNumId w:val="4"/>
  </w:num>
  <w:num w:numId="4">
    <w:abstractNumId w:val="6"/>
  </w:num>
  <w:num w:numId="5">
    <w:abstractNumId w:val="7"/>
  </w:num>
  <w:num w:numId="6">
    <w:abstractNumId w:val="5"/>
  </w:num>
  <w:num w:numId="7">
    <w:abstractNumId w:val="1"/>
  </w:num>
  <w:num w:numId="8">
    <w:abstractNumId w:val="0"/>
  </w:num>
  <w:num w:numId="9">
    <w:abstractNumId w:val="0"/>
  </w:num>
  <w:num w:numId="10">
    <w:abstractNumId w:val="0"/>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7649">
      <v:stroke endarrow="block" weight="1.5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FDF"/>
    <w:rsid w:val="00010EAC"/>
    <w:rsid w:val="000125DF"/>
    <w:rsid w:val="000162C5"/>
    <w:rsid w:val="00020C43"/>
    <w:rsid w:val="0002253B"/>
    <w:rsid w:val="00027922"/>
    <w:rsid w:val="000315B5"/>
    <w:rsid w:val="000315DE"/>
    <w:rsid w:val="00054C93"/>
    <w:rsid w:val="00057B50"/>
    <w:rsid w:val="00060FCD"/>
    <w:rsid w:val="00061BC7"/>
    <w:rsid w:val="00062479"/>
    <w:rsid w:val="000643B3"/>
    <w:rsid w:val="00074A16"/>
    <w:rsid w:val="00091088"/>
    <w:rsid w:val="00095A1B"/>
    <w:rsid w:val="0009617F"/>
    <w:rsid w:val="00097ACA"/>
    <w:rsid w:val="000A41B7"/>
    <w:rsid w:val="000A7765"/>
    <w:rsid w:val="000B3280"/>
    <w:rsid w:val="000B403E"/>
    <w:rsid w:val="000C444D"/>
    <w:rsid w:val="000D526B"/>
    <w:rsid w:val="000E2732"/>
    <w:rsid w:val="000E6261"/>
    <w:rsid w:val="000F0424"/>
    <w:rsid w:val="000F3F52"/>
    <w:rsid w:val="00101160"/>
    <w:rsid w:val="001024D5"/>
    <w:rsid w:val="0010554E"/>
    <w:rsid w:val="00105AC2"/>
    <w:rsid w:val="00111434"/>
    <w:rsid w:val="00114288"/>
    <w:rsid w:val="0011572A"/>
    <w:rsid w:val="001257AF"/>
    <w:rsid w:val="00126BB4"/>
    <w:rsid w:val="001270CA"/>
    <w:rsid w:val="00127B9A"/>
    <w:rsid w:val="0013079A"/>
    <w:rsid w:val="00133AD3"/>
    <w:rsid w:val="00134B79"/>
    <w:rsid w:val="00135557"/>
    <w:rsid w:val="00143DB4"/>
    <w:rsid w:val="00145D75"/>
    <w:rsid w:val="0015799F"/>
    <w:rsid w:val="001614E4"/>
    <w:rsid w:val="0016236C"/>
    <w:rsid w:val="001636EF"/>
    <w:rsid w:val="0016463D"/>
    <w:rsid w:val="00165191"/>
    <w:rsid w:val="001651CE"/>
    <w:rsid w:val="00166DCA"/>
    <w:rsid w:val="0017004A"/>
    <w:rsid w:val="00170054"/>
    <w:rsid w:val="00170172"/>
    <w:rsid w:val="00170B4E"/>
    <w:rsid w:val="00171250"/>
    <w:rsid w:val="00173838"/>
    <w:rsid w:val="001746BA"/>
    <w:rsid w:val="0017554C"/>
    <w:rsid w:val="00177E2D"/>
    <w:rsid w:val="0018552D"/>
    <w:rsid w:val="00187B0B"/>
    <w:rsid w:val="00191FD9"/>
    <w:rsid w:val="00192F56"/>
    <w:rsid w:val="0019685C"/>
    <w:rsid w:val="00196F6E"/>
    <w:rsid w:val="0019714B"/>
    <w:rsid w:val="001A1BA5"/>
    <w:rsid w:val="001A4AF3"/>
    <w:rsid w:val="001C0C79"/>
    <w:rsid w:val="001C1402"/>
    <w:rsid w:val="001C2489"/>
    <w:rsid w:val="001C34B9"/>
    <w:rsid w:val="001C4496"/>
    <w:rsid w:val="001C5E6F"/>
    <w:rsid w:val="001C6A97"/>
    <w:rsid w:val="001C6BD4"/>
    <w:rsid w:val="001D21FB"/>
    <w:rsid w:val="001D27F8"/>
    <w:rsid w:val="001D2955"/>
    <w:rsid w:val="001D3DD3"/>
    <w:rsid w:val="001D44AA"/>
    <w:rsid w:val="001D5C67"/>
    <w:rsid w:val="001E0AEA"/>
    <w:rsid w:val="001E572C"/>
    <w:rsid w:val="001E704E"/>
    <w:rsid w:val="001F0CBB"/>
    <w:rsid w:val="001F1846"/>
    <w:rsid w:val="001F28F1"/>
    <w:rsid w:val="001F5502"/>
    <w:rsid w:val="001F5979"/>
    <w:rsid w:val="001F5A73"/>
    <w:rsid w:val="00201207"/>
    <w:rsid w:val="0020395F"/>
    <w:rsid w:val="00204005"/>
    <w:rsid w:val="00204A47"/>
    <w:rsid w:val="0021623B"/>
    <w:rsid w:val="00217100"/>
    <w:rsid w:val="002173FD"/>
    <w:rsid w:val="002237DA"/>
    <w:rsid w:val="00224DD5"/>
    <w:rsid w:val="00230142"/>
    <w:rsid w:val="00231A1A"/>
    <w:rsid w:val="0023625F"/>
    <w:rsid w:val="00240C09"/>
    <w:rsid w:val="00243F4D"/>
    <w:rsid w:val="00250327"/>
    <w:rsid w:val="002555AB"/>
    <w:rsid w:val="0026010A"/>
    <w:rsid w:val="00266429"/>
    <w:rsid w:val="002668A5"/>
    <w:rsid w:val="00267CA4"/>
    <w:rsid w:val="0027052D"/>
    <w:rsid w:val="00272ECB"/>
    <w:rsid w:val="0027677C"/>
    <w:rsid w:val="00280D59"/>
    <w:rsid w:val="00281151"/>
    <w:rsid w:val="0028214A"/>
    <w:rsid w:val="00282B79"/>
    <w:rsid w:val="00286F67"/>
    <w:rsid w:val="0029127E"/>
    <w:rsid w:val="00291580"/>
    <w:rsid w:val="00293FE8"/>
    <w:rsid w:val="002A0FC1"/>
    <w:rsid w:val="002A27B0"/>
    <w:rsid w:val="002A3123"/>
    <w:rsid w:val="002A404F"/>
    <w:rsid w:val="002B04BA"/>
    <w:rsid w:val="002B06FC"/>
    <w:rsid w:val="002B0E96"/>
    <w:rsid w:val="002B1038"/>
    <w:rsid w:val="002B7D01"/>
    <w:rsid w:val="002C004D"/>
    <w:rsid w:val="002C3178"/>
    <w:rsid w:val="002C460A"/>
    <w:rsid w:val="002C4B89"/>
    <w:rsid w:val="002C50E7"/>
    <w:rsid w:val="002D03D6"/>
    <w:rsid w:val="002D5AE8"/>
    <w:rsid w:val="002E08C2"/>
    <w:rsid w:val="002E231A"/>
    <w:rsid w:val="002E2DED"/>
    <w:rsid w:val="002F1E0A"/>
    <w:rsid w:val="002F324E"/>
    <w:rsid w:val="002F667D"/>
    <w:rsid w:val="002F6E0E"/>
    <w:rsid w:val="003010D4"/>
    <w:rsid w:val="00305541"/>
    <w:rsid w:val="00316222"/>
    <w:rsid w:val="0032016B"/>
    <w:rsid w:val="00321FD0"/>
    <w:rsid w:val="00327B77"/>
    <w:rsid w:val="003310E8"/>
    <w:rsid w:val="00332FC3"/>
    <w:rsid w:val="00334D16"/>
    <w:rsid w:val="00336E53"/>
    <w:rsid w:val="0034328B"/>
    <w:rsid w:val="003500D9"/>
    <w:rsid w:val="00356107"/>
    <w:rsid w:val="00357311"/>
    <w:rsid w:val="00360F9D"/>
    <w:rsid w:val="003644A7"/>
    <w:rsid w:val="0037435A"/>
    <w:rsid w:val="003755E2"/>
    <w:rsid w:val="0038242C"/>
    <w:rsid w:val="00387079"/>
    <w:rsid w:val="00390BC8"/>
    <w:rsid w:val="003A0C58"/>
    <w:rsid w:val="003A108A"/>
    <w:rsid w:val="003A359B"/>
    <w:rsid w:val="003A57A2"/>
    <w:rsid w:val="003B4134"/>
    <w:rsid w:val="003B58AB"/>
    <w:rsid w:val="003B62F1"/>
    <w:rsid w:val="003B6EDF"/>
    <w:rsid w:val="003C0255"/>
    <w:rsid w:val="003C03E2"/>
    <w:rsid w:val="003D1572"/>
    <w:rsid w:val="003D347C"/>
    <w:rsid w:val="003D70D7"/>
    <w:rsid w:val="003E2074"/>
    <w:rsid w:val="003E50AD"/>
    <w:rsid w:val="003E54EF"/>
    <w:rsid w:val="003E7A0A"/>
    <w:rsid w:val="003F2368"/>
    <w:rsid w:val="003F5F9F"/>
    <w:rsid w:val="003F795F"/>
    <w:rsid w:val="003F7C5A"/>
    <w:rsid w:val="00403E3A"/>
    <w:rsid w:val="0040462F"/>
    <w:rsid w:val="004123D0"/>
    <w:rsid w:val="00412D61"/>
    <w:rsid w:val="00417A7F"/>
    <w:rsid w:val="00420291"/>
    <w:rsid w:val="00420F10"/>
    <w:rsid w:val="00424837"/>
    <w:rsid w:val="00433F38"/>
    <w:rsid w:val="00435A17"/>
    <w:rsid w:val="004403B2"/>
    <w:rsid w:val="004413F5"/>
    <w:rsid w:val="00442F25"/>
    <w:rsid w:val="00443A85"/>
    <w:rsid w:val="00451356"/>
    <w:rsid w:val="00452A0B"/>
    <w:rsid w:val="0045701E"/>
    <w:rsid w:val="00457790"/>
    <w:rsid w:val="00474123"/>
    <w:rsid w:val="00476A2B"/>
    <w:rsid w:val="00477639"/>
    <w:rsid w:val="00484E90"/>
    <w:rsid w:val="00487F7D"/>
    <w:rsid w:val="00492CD6"/>
    <w:rsid w:val="00492FF4"/>
    <w:rsid w:val="004950B5"/>
    <w:rsid w:val="00495B92"/>
    <w:rsid w:val="004A0089"/>
    <w:rsid w:val="004A4509"/>
    <w:rsid w:val="004A59BF"/>
    <w:rsid w:val="004A7485"/>
    <w:rsid w:val="004C3DAF"/>
    <w:rsid w:val="004C47AF"/>
    <w:rsid w:val="004C5B42"/>
    <w:rsid w:val="004C63D5"/>
    <w:rsid w:val="004C7221"/>
    <w:rsid w:val="004D2474"/>
    <w:rsid w:val="004E3B65"/>
    <w:rsid w:val="004F12F3"/>
    <w:rsid w:val="004F1359"/>
    <w:rsid w:val="004F138E"/>
    <w:rsid w:val="004F2CC9"/>
    <w:rsid w:val="004F400F"/>
    <w:rsid w:val="00501389"/>
    <w:rsid w:val="005054D3"/>
    <w:rsid w:val="00510F08"/>
    <w:rsid w:val="0051548F"/>
    <w:rsid w:val="005166FA"/>
    <w:rsid w:val="005214F4"/>
    <w:rsid w:val="00521D73"/>
    <w:rsid w:val="005227AD"/>
    <w:rsid w:val="00526475"/>
    <w:rsid w:val="00530C7E"/>
    <w:rsid w:val="00531F49"/>
    <w:rsid w:val="00534607"/>
    <w:rsid w:val="00534C97"/>
    <w:rsid w:val="00541329"/>
    <w:rsid w:val="0054228E"/>
    <w:rsid w:val="005471EC"/>
    <w:rsid w:val="00547AF0"/>
    <w:rsid w:val="00551EDA"/>
    <w:rsid w:val="0055315B"/>
    <w:rsid w:val="005574A6"/>
    <w:rsid w:val="00562DAB"/>
    <w:rsid w:val="00565C13"/>
    <w:rsid w:val="005707D2"/>
    <w:rsid w:val="00572B5D"/>
    <w:rsid w:val="00574A39"/>
    <w:rsid w:val="00586449"/>
    <w:rsid w:val="005878D5"/>
    <w:rsid w:val="00590BE1"/>
    <w:rsid w:val="00592F0B"/>
    <w:rsid w:val="005A2CCC"/>
    <w:rsid w:val="005A345F"/>
    <w:rsid w:val="005A3736"/>
    <w:rsid w:val="005A4573"/>
    <w:rsid w:val="005C38EE"/>
    <w:rsid w:val="005C4BEB"/>
    <w:rsid w:val="005C635E"/>
    <w:rsid w:val="005C7B57"/>
    <w:rsid w:val="005D491E"/>
    <w:rsid w:val="005D4BBA"/>
    <w:rsid w:val="005D59BB"/>
    <w:rsid w:val="005D71F1"/>
    <w:rsid w:val="005D7FCF"/>
    <w:rsid w:val="005E1A6C"/>
    <w:rsid w:val="005E2185"/>
    <w:rsid w:val="005E3DC4"/>
    <w:rsid w:val="005F5BAD"/>
    <w:rsid w:val="005F6911"/>
    <w:rsid w:val="005F6F16"/>
    <w:rsid w:val="0060366D"/>
    <w:rsid w:val="00604E8C"/>
    <w:rsid w:val="0060555E"/>
    <w:rsid w:val="00605E80"/>
    <w:rsid w:val="00610AB0"/>
    <w:rsid w:val="00611BA5"/>
    <w:rsid w:val="006124B5"/>
    <w:rsid w:val="00620186"/>
    <w:rsid w:val="0062158B"/>
    <w:rsid w:val="00622E25"/>
    <w:rsid w:val="00624A0F"/>
    <w:rsid w:val="00626F72"/>
    <w:rsid w:val="0062715A"/>
    <w:rsid w:val="00634B9A"/>
    <w:rsid w:val="0064396C"/>
    <w:rsid w:val="00651F1A"/>
    <w:rsid w:val="0065265D"/>
    <w:rsid w:val="0065688A"/>
    <w:rsid w:val="00657291"/>
    <w:rsid w:val="00657CB2"/>
    <w:rsid w:val="00662E9E"/>
    <w:rsid w:val="00663DA0"/>
    <w:rsid w:val="00664E06"/>
    <w:rsid w:val="006655E7"/>
    <w:rsid w:val="0067431F"/>
    <w:rsid w:val="00676AFC"/>
    <w:rsid w:val="00676B87"/>
    <w:rsid w:val="00681321"/>
    <w:rsid w:val="00683179"/>
    <w:rsid w:val="006839BF"/>
    <w:rsid w:val="00685B93"/>
    <w:rsid w:val="00686415"/>
    <w:rsid w:val="00695346"/>
    <w:rsid w:val="00695AA7"/>
    <w:rsid w:val="00696842"/>
    <w:rsid w:val="006A1F78"/>
    <w:rsid w:val="006A3FF5"/>
    <w:rsid w:val="006A697A"/>
    <w:rsid w:val="006B17D8"/>
    <w:rsid w:val="006B1ECA"/>
    <w:rsid w:val="006B527F"/>
    <w:rsid w:val="006B6CAC"/>
    <w:rsid w:val="006C1954"/>
    <w:rsid w:val="006C6BD5"/>
    <w:rsid w:val="006D37DD"/>
    <w:rsid w:val="006D65E7"/>
    <w:rsid w:val="006E07D2"/>
    <w:rsid w:val="006E2225"/>
    <w:rsid w:val="006E6EA9"/>
    <w:rsid w:val="006E78CA"/>
    <w:rsid w:val="006F3CEA"/>
    <w:rsid w:val="006F48F1"/>
    <w:rsid w:val="00700258"/>
    <w:rsid w:val="00700A1A"/>
    <w:rsid w:val="007028CD"/>
    <w:rsid w:val="00702B7D"/>
    <w:rsid w:val="007160D1"/>
    <w:rsid w:val="00716687"/>
    <w:rsid w:val="00716C27"/>
    <w:rsid w:val="00716D2E"/>
    <w:rsid w:val="00717A70"/>
    <w:rsid w:val="00720AC6"/>
    <w:rsid w:val="007216BD"/>
    <w:rsid w:val="0072598B"/>
    <w:rsid w:val="00726A1E"/>
    <w:rsid w:val="007276CD"/>
    <w:rsid w:val="00735525"/>
    <w:rsid w:val="00735F04"/>
    <w:rsid w:val="007363FE"/>
    <w:rsid w:val="00736CAD"/>
    <w:rsid w:val="007401B1"/>
    <w:rsid w:val="0075564F"/>
    <w:rsid w:val="00757885"/>
    <w:rsid w:val="007616E6"/>
    <w:rsid w:val="00762792"/>
    <w:rsid w:val="00764460"/>
    <w:rsid w:val="00770EA1"/>
    <w:rsid w:val="00775D5C"/>
    <w:rsid w:val="00780EFF"/>
    <w:rsid w:val="00781DFA"/>
    <w:rsid w:val="00782F3C"/>
    <w:rsid w:val="00790BAF"/>
    <w:rsid w:val="00794375"/>
    <w:rsid w:val="0079558C"/>
    <w:rsid w:val="007955AD"/>
    <w:rsid w:val="007A2E5C"/>
    <w:rsid w:val="007A78D0"/>
    <w:rsid w:val="007B09F2"/>
    <w:rsid w:val="007B137F"/>
    <w:rsid w:val="007B1FD6"/>
    <w:rsid w:val="007B3543"/>
    <w:rsid w:val="007C0B60"/>
    <w:rsid w:val="007C0C90"/>
    <w:rsid w:val="007C1945"/>
    <w:rsid w:val="007C29AF"/>
    <w:rsid w:val="007C4CCD"/>
    <w:rsid w:val="007C4F77"/>
    <w:rsid w:val="007C593A"/>
    <w:rsid w:val="007C6C34"/>
    <w:rsid w:val="007D09B5"/>
    <w:rsid w:val="007D106C"/>
    <w:rsid w:val="007D3586"/>
    <w:rsid w:val="007D544D"/>
    <w:rsid w:val="007D59EC"/>
    <w:rsid w:val="007D5E5A"/>
    <w:rsid w:val="007D631E"/>
    <w:rsid w:val="007E3366"/>
    <w:rsid w:val="007E43B9"/>
    <w:rsid w:val="007E6E5F"/>
    <w:rsid w:val="007E74AA"/>
    <w:rsid w:val="007F0433"/>
    <w:rsid w:val="008063A5"/>
    <w:rsid w:val="00810D30"/>
    <w:rsid w:val="00811BEE"/>
    <w:rsid w:val="008156B4"/>
    <w:rsid w:val="00820E9D"/>
    <w:rsid w:val="008219E2"/>
    <w:rsid w:val="00821B1B"/>
    <w:rsid w:val="008224D1"/>
    <w:rsid w:val="008237E0"/>
    <w:rsid w:val="00825D94"/>
    <w:rsid w:val="008454CF"/>
    <w:rsid w:val="00846220"/>
    <w:rsid w:val="0084650B"/>
    <w:rsid w:val="00850654"/>
    <w:rsid w:val="00853D12"/>
    <w:rsid w:val="008553C6"/>
    <w:rsid w:val="00857279"/>
    <w:rsid w:val="0086040B"/>
    <w:rsid w:val="00861654"/>
    <w:rsid w:val="00862D14"/>
    <w:rsid w:val="00863FC6"/>
    <w:rsid w:val="008661E2"/>
    <w:rsid w:val="0086779C"/>
    <w:rsid w:val="008679F6"/>
    <w:rsid w:val="00871A5E"/>
    <w:rsid w:val="00871D1D"/>
    <w:rsid w:val="00872FCF"/>
    <w:rsid w:val="00873220"/>
    <w:rsid w:val="00880213"/>
    <w:rsid w:val="00884A3A"/>
    <w:rsid w:val="00884BE3"/>
    <w:rsid w:val="00885E6F"/>
    <w:rsid w:val="00887211"/>
    <w:rsid w:val="008875F4"/>
    <w:rsid w:val="008935EB"/>
    <w:rsid w:val="0089566E"/>
    <w:rsid w:val="00896ABB"/>
    <w:rsid w:val="008A7157"/>
    <w:rsid w:val="008A7F01"/>
    <w:rsid w:val="008B0D59"/>
    <w:rsid w:val="008B6AEA"/>
    <w:rsid w:val="008B6C30"/>
    <w:rsid w:val="008B7F79"/>
    <w:rsid w:val="008C3A6D"/>
    <w:rsid w:val="008C4878"/>
    <w:rsid w:val="008C4A60"/>
    <w:rsid w:val="008C7AA0"/>
    <w:rsid w:val="008D4249"/>
    <w:rsid w:val="008D45F9"/>
    <w:rsid w:val="008D4BAF"/>
    <w:rsid w:val="008D50E4"/>
    <w:rsid w:val="008D6443"/>
    <w:rsid w:val="008D7295"/>
    <w:rsid w:val="008E02E3"/>
    <w:rsid w:val="008E3631"/>
    <w:rsid w:val="008E3A01"/>
    <w:rsid w:val="008E5608"/>
    <w:rsid w:val="008F0F1A"/>
    <w:rsid w:val="008F1980"/>
    <w:rsid w:val="00900C5B"/>
    <w:rsid w:val="00901CE0"/>
    <w:rsid w:val="00910E7A"/>
    <w:rsid w:val="00911003"/>
    <w:rsid w:val="00912C4C"/>
    <w:rsid w:val="00912F84"/>
    <w:rsid w:val="0092164F"/>
    <w:rsid w:val="00922FFA"/>
    <w:rsid w:val="00926192"/>
    <w:rsid w:val="00926559"/>
    <w:rsid w:val="00926FD2"/>
    <w:rsid w:val="00931A18"/>
    <w:rsid w:val="009325BF"/>
    <w:rsid w:val="00936D2E"/>
    <w:rsid w:val="009374A1"/>
    <w:rsid w:val="00947C46"/>
    <w:rsid w:val="00951B64"/>
    <w:rsid w:val="00964A8E"/>
    <w:rsid w:val="009711F8"/>
    <w:rsid w:val="009754E6"/>
    <w:rsid w:val="009776EC"/>
    <w:rsid w:val="009820AA"/>
    <w:rsid w:val="009921E8"/>
    <w:rsid w:val="009977BA"/>
    <w:rsid w:val="009A62A8"/>
    <w:rsid w:val="009A7518"/>
    <w:rsid w:val="009B1DEC"/>
    <w:rsid w:val="009B2121"/>
    <w:rsid w:val="009C3FDE"/>
    <w:rsid w:val="009C525B"/>
    <w:rsid w:val="009C5716"/>
    <w:rsid w:val="009C7EC2"/>
    <w:rsid w:val="009D3B41"/>
    <w:rsid w:val="009D4720"/>
    <w:rsid w:val="009D5353"/>
    <w:rsid w:val="009D59E6"/>
    <w:rsid w:val="009E1F1E"/>
    <w:rsid w:val="009E28E3"/>
    <w:rsid w:val="009E2AF6"/>
    <w:rsid w:val="009E4346"/>
    <w:rsid w:val="009E6088"/>
    <w:rsid w:val="009F6581"/>
    <w:rsid w:val="00A02C40"/>
    <w:rsid w:val="00A038AA"/>
    <w:rsid w:val="00A048F9"/>
    <w:rsid w:val="00A04A82"/>
    <w:rsid w:val="00A0539C"/>
    <w:rsid w:val="00A06947"/>
    <w:rsid w:val="00A06E60"/>
    <w:rsid w:val="00A07695"/>
    <w:rsid w:val="00A10C5D"/>
    <w:rsid w:val="00A13AD5"/>
    <w:rsid w:val="00A22D74"/>
    <w:rsid w:val="00A241D2"/>
    <w:rsid w:val="00A25A16"/>
    <w:rsid w:val="00A277EF"/>
    <w:rsid w:val="00A3141B"/>
    <w:rsid w:val="00A367C1"/>
    <w:rsid w:val="00A43F37"/>
    <w:rsid w:val="00A4488C"/>
    <w:rsid w:val="00A53762"/>
    <w:rsid w:val="00A578D5"/>
    <w:rsid w:val="00A60F14"/>
    <w:rsid w:val="00A62C9E"/>
    <w:rsid w:val="00A74BB0"/>
    <w:rsid w:val="00A76B4C"/>
    <w:rsid w:val="00A778A5"/>
    <w:rsid w:val="00A8298D"/>
    <w:rsid w:val="00A83C9F"/>
    <w:rsid w:val="00A92B10"/>
    <w:rsid w:val="00A97545"/>
    <w:rsid w:val="00A977BF"/>
    <w:rsid w:val="00AA08EA"/>
    <w:rsid w:val="00AA1518"/>
    <w:rsid w:val="00AA604A"/>
    <w:rsid w:val="00AA7697"/>
    <w:rsid w:val="00AB397E"/>
    <w:rsid w:val="00AB7222"/>
    <w:rsid w:val="00AB7F31"/>
    <w:rsid w:val="00AC047C"/>
    <w:rsid w:val="00AC492D"/>
    <w:rsid w:val="00AC7A04"/>
    <w:rsid w:val="00AD116B"/>
    <w:rsid w:val="00AD64B5"/>
    <w:rsid w:val="00AD6B70"/>
    <w:rsid w:val="00AE08A3"/>
    <w:rsid w:val="00AE148C"/>
    <w:rsid w:val="00AE1AB2"/>
    <w:rsid w:val="00AE2B54"/>
    <w:rsid w:val="00AE48D8"/>
    <w:rsid w:val="00AE6BC6"/>
    <w:rsid w:val="00AF10FC"/>
    <w:rsid w:val="00AF22A6"/>
    <w:rsid w:val="00AF36A8"/>
    <w:rsid w:val="00AF452D"/>
    <w:rsid w:val="00AF4BDD"/>
    <w:rsid w:val="00AF55FA"/>
    <w:rsid w:val="00B1063B"/>
    <w:rsid w:val="00B13B9B"/>
    <w:rsid w:val="00B14B5E"/>
    <w:rsid w:val="00B16E46"/>
    <w:rsid w:val="00B22DD8"/>
    <w:rsid w:val="00B24738"/>
    <w:rsid w:val="00B2475F"/>
    <w:rsid w:val="00B24B53"/>
    <w:rsid w:val="00B26291"/>
    <w:rsid w:val="00B36459"/>
    <w:rsid w:val="00B36BB2"/>
    <w:rsid w:val="00B449C4"/>
    <w:rsid w:val="00B45106"/>
    <w:rsid w:val="00B47114"/>
    <w:rsid w:val="00B500A3"/>
    <w:rsid w:val="00B60F01"/>
    <w:rsid w:val="00B62D86"/>
    <w:rsid w:val="00B63CE5"/>
    <w:rsid w:val="00B64DAB"/>
    <w:rsid w:val="00B650CE"/>
    <w:rsid w:val="00B65410"/>
    <w:rsid w:val="00B658F1"/>
    <w:rsid w:val="00B6763C"/>
    <w:rsid w:val="00B72C83"/>
    <w:rsid w:val="00B7413A"/>
    <w:rsid w:val="00B744F5"/>
    <w:rsid w:val="00B756DE"/>
    <w:rsid w:val="00B75BB3"/>
    <w:rsid w:val="00B8160A"/>
    <w:rsid w:val="00B83B4B"/>
    <w:rsid w:val="00B84BE9"/>
    <w:rsid w:val="00B85FF8"/>
    <w:rsid w:val="00B862DA"/>
    <w:rsid w:val="00B918EE"/>
    <w:rsid w:val="00B95BF2"/>
    <w:rsid w:val="00BA38F9"/>
    <w:rsid w:val="00BA5C82"/>
    <w:rsid w:val="00BA5DC7"/>
    <w:rsid w:val="00BB53FD"/>
    <w:rsid w:val="00BB54A2"/>
    <w:rsid w:val="00BB5969"/>
    <w:rsid w:val="00BC00BB"/>
    <w:rsid w:val="00BC3023"/>
    <w:rsid w:val="00BD7DC0"/>
    <w:rsid w:val="00BE3E67"/>
    <w:rsid w:val="00BE5821"/>
    <w:rsid w:val="00BE5843"/>
    <w:rsid w:val="00BE6991"/>
    <w:rsid w:val="00BF1AD6"/>
    <w:rsid w:val="00BF2B68"/>
    <w:rsid w:val="00BF5129"/>
    <w:rsid w:val="00BF5579"/>
    <w:rsid w:val="00BF60AB"/>
    <w:rsid w:val="00BF7652"/>
    <w:rsid w:val="00C01F7C"/>
    <w:rsid w:val="00C02482"/>
    <w:rsid w:val="00C02607"/>
    <w:rsid w:val="00C03720"/>
    <w:rsid w:val="00C11311"/>
    <w:rsid w:val="00C12D96"/>
    <w:rsid w:val="00C14266"/>
    <w:rsid w:val="00C20AE4"/>
    <w:rsid w:val="00C20DBB"/>
    <w:rsid w:val="00C239A6"/>
    <w:rsid w:val="00C3036F"/>
    <w:rsid w:val="00C31A5B"/>
    <w:rsid w:val="00C32663"/>
    <w:rsid w:val="00C405E8"/>
    <w:rsid w:val="00C46607"/>
    <w:rsid w:val="00C55A9A"/>
    <w:rsid w:val="00C57FE5"/>
    <w:rsid w:val="00C65DAA"/>
    <w:rsid w:val="00C66F3E"/>
    <w:rsid w:val="00C66F67"/>
    <w:rsid w:val="00C70AA4"/>
    <w:rsid w:val="00C716E6"/>
    <w:rsid w:val="00C72BB9"/>
    <w:rsid w:val="00C764FE"/>
    <w:rsid w:val="00C77F1B"/>
    <w:rsid w:val="00C82059"/>
    <w:rsid w:val="00C874B4"/>
    <w:rsid w:val="00C914C7"/>
    <w:rsid w:val="00C9241B"/>
    <w:rsid w:val="00C9434F"/>
    <w:rsid w:val="00C95627"/>
    <w:rsid w:val="00C95EED"/>
    <w:rsid w:val="00C96A26"/>
    <w:rsid w:val="00C976A6"/>
    <w:rsid w:val="00CA05EE"/>
    <w:rsid w:val="00CA5C9E"/>
    <w:rsid w:val="00CA66C3"/>
    <w:rsid w:val="00CB0433"/>
    <w:rsid w:val="00CB2363"/>
    <w:rsid w:val="00CC1D2E"/>
    <w:rsid w:val="00CC73B2"/>
    <w:rsid w:val="00CD02CA"/>
    <w:rsid w:val="00CD440A"/>
    <w:rsid w:val="00CD4E8C"/>
    <w:rsid w:val="00CE2735"/>
    <w:rsid w:val="00CE2884"/>
    <w:rsid w:val="00CE7986"/>
    <w:rsid w:val="00CF23C8"/>
    <w:rsid w:val="00CF2AE9"/>
    <w:rsid w:val="00CF3BA1"/>
    <w:rsid w:val="00CF580A"/>
    <w:rsid w:val="00CF5B11"/>
    <w:rsid w:val="00D00986"/>
    <w:rsid w:val="00D06C6A"/>
    <w:rsid w:val="00D115AA"/>
    <w:rsid w:val="00D115E0"/>
    <w:rsid w:val="00D21EB5"/>
    <w:rsid w:val="00D2429C"/>
    <w:rsid w:val="00D30669"/>
    <w:rsid w:val="00D30CBD"/>
    <w:rsid w:val="00D36635"/>
    <w:rsid w:val="00D40D37"/>
    <w:rsid w:val="00D41963"/>
    <w:rsid w:val="00D421B2"/>
    <w:rsid w:val="00D42E3D"/>
    <w:rsid w:val="00D42F23"/>
    <w:rsid w:val="00D44570"/>
    <w:rsid w:val="00D4465E"/>
    <w:rsid w:val="00D53ECE"/>
    <w:rsid w:val="00D546F7"/>
    <w:rsid w:val="00D55B1C"/>
    <w:rsid w:val="00D665AC"/>
    <w:rsid w:val="00D709A7"/>
    <w:rsid w:val="00D71132"/>
    <w:rsid w:val="00D71E1B"/>
    <w:rsid w:val="00D725FC"/>
    <w:rsid w:val="00D72F30"/>
    <w:rsid w:val="00D75C7F"/>
    <w:rsid w:val="00D81A53"/>
    <w:rsid w:val="00D81CB6"/>
    <w:rsid w:val="00D82770"/>
    <w:rsid w:val="00D85938"/>
    <w:rsid w:val="00D85AAC"/>
    <w:rsid w:val="00D948E7"/>
    <w:rsid w:val="00D95436"/>
    <w:rsid w:val="00DA037C"/>
    <w:rsid w:val="00DB3B09"/>
    <w:rsid w:val="00DB509A"/>
    <w:rsid w:val="00DB62E7"/>
    <w:rsid w:val="00DC1645"/>
    <w:rsid w:val="00DC16A1"/>
    <w:rsid w:val="00DC2AEC"/>
    <w:rsid w:val="00DC389A"/>
    <w:rsid w:val="00DC4EC5"/>
    <w:rsid w:val="00DC73E0"/>
    <w:rsid w:val="00DD3A9E"/>
    <w:rsid w:val="00DD495E"/>
    <w:rsid w:val="00DD56B9"/>
    <w:rsid w:val="00DD5EB9"/>
    <w:rsid w:val="00DD6B7D"/>
    <w:rsid w:val="00DE1B96"/>
    <w:rsid w:val="00DE4526"/>
    <w:rsid w:val="00DE4AA7"/>
    <w:rsid w:val="00DE6B6E"/>
    <w:rsid w:val="00DE7FFB"/>
    <w:rsid w:val="00DF048D"/>
    <w:rsid w:val="00DF0B2C"/>
    <w:rsid w:val="00DF22BB"/>
    <w:rsid w:val="00DF276B"/>
    <w:rsid w:val="00DF3C76"/>
    <w:rsid w:val="00DF45F0"/>
    <w:rsid w:val="00DF66BE"/>
    <w:rsid w:val="00DF708E"/>
    <w:rsid w:val="00E01CA7"/>
    <w:rsid w:val="00E03649"/>
    <w:rsid w:val="00E05EB8"/>
    <w:rsid w:val="00E06632"/>
    <w:rsid w:val="00E0798E"/>
    <w:rsid w:val="00E12162"/>
    <w:rsid w:val="00E12FDF"/>
    <w:rsid w:val="00E13D38"/>
    <w:rsid w:val="00E17E05"/>
    <w:rsid w:val="00E219BF"/>
    <w:rsid w:val="00E22C68"/>
    <w:rsid w:val="00E25883"/>
    <w:rsid w:val="00E3041A"/>
    <w:rsid w:val="00E31118"/>
    <w:rsid w:val="00E313C5"/>
    <w:rsid w:val="00E333ED"/>
    <w:rsid w:val="00E3425B"/>
    <w:rsid w:val="00E35D36"/>
    <w:rsid w:val="00E45E1F"/>
    <w:rsid w:val="00E479FA"/>
    <w:rsid w:val="00E502BA"/>
    <w:rsid w:val="00E54AA5"/>
    <w:rsid w:val="00E60BB8"/>
    <w:rsid w:val="00E61103"/>
    <w:rsid w:val="00E66869"/>
    <w:rsid w:val="00E67D1C"/>
    <w:rsid w:val="00E7104E"/>
    <w:rsid w:val="00E724DD"/>
    <w:rsid w:val="00E7320E"/>
    <w:rsid w:val="00E73D3A"/>
    <w:rsid w:val="00E75F0A"/>
    <w:rsid w:val="00E7707B"/>
    <w:rsid w:val="00E80580"/>
    <w:rsid w:val="00E81163"/>
    <w:rsid w:val="00E83518"/>
    <w:rsid w:val="00E86454"/>
    <w:rsid w:val="00E8736A"/>
    <w:rsid w:val="00E91489"/>
    <w:rsid w:val="00EA37BA"/>
    <w:rsid w:val="00EA5281"/>
    <w:rsid w:val="00EA66ED"/>
    <w:rsid w:val="00EB26D7"/>
    <w:rsid w:val="00EB4FF1"/>
    <w:rsid w:val="00EB5669"/>
    <w:rsid w:val="00EB67F8"/>
    <w:rsid w:val="00EC048A"/>
    <w:rsid w:val="00EC1905"/>
    <w:rsid w:val="00EC34B5"/>
    <w:rsid w:val="00ED2B01"/>
    <w:rsid w:val="00ED4397"/>
    <w:rsid w:val="00ED4A44"/>
    <w:rsid w:val="00ED5461"/>
    <w:rsid w:val="00ED69D9"/>
    <w:rsid w:val="00ED6B8A"/>
    <w:rsid w:val="00EF4AEF"/>
    <w:rsid w:val="00EF68D4"/>
    <w:rsid w:val="00F01627"/>
    <w:rsid w:val="00F026A7"/>
    <w:rsid w:val="00F04675"/>
    <w:rsid w:val="00F16BD6"/>
    <w:rsid w:val="00F16E67"/>
    <w:rsid w:val="00F205B7"/>
    <w:rsid w:val="00F21679"/>
    <w:rsid w:val="00F25627"/>
    <w:rsid w:val="00F260BE"/>
    <w:rsid w:val="00F31364"/>
    <w:rsid w:val="00F35E8E"/>
    <w:rsid w:val="00F37A7D"/>
    <w:rsid w:val="00F37B57"/>
    <w:rsid w:val="00F40B18"/>
    <w:rsid w:val="00F41391"/>
    <w:rsid w:val="00F42914"/>
    <w:rsid w:val="00F437A2"/>
    <w:rsid w:val="00F44008"/>
    <w:rsid w:val="00F456AB"/>
    <w:rsid w:val="00F51896"/>
    <w:rsid w:val="00F63507"/>
    <w:rsid w:val="00F65472"/>
    <w:rsid w:val="00F66BA0"/>
    <w:rsid w:val="00F737D0"/>
    <w:rsid w:val="00F80D39"/>
    <w:rsid w:val="00F824CC"/>
    <w:rsid w:val="00F84EAD"/>
    <w:rsid w:val="00F86394"/>
    <w:rsid w:val="00F87912"/>
    <w:rsid w:val="00F87D44"/>
    <w:rsid w:val="00F90118"/>
    <w:rsid w:val="00F90246"/>
    <w:rsid w:val="00F918BE"/>
    <w:rsid w:val="00F937D7"/>
    <w:rsid w:val="00F949BD"/>
    <w:rsid w:val="00F950BE"/>
    <w:rsid w:val="00FA39F3"/>
    <w:rsid w:val="00FA5BBF"/>
    <w:rsid w:val="00FB3EA7"/>
    <w:rsid w:val="00FB4A65"/>
    <w:rsid w:val="00FB6A24"/>
    <w:rsid w:val="00FC2ADB"/>
    <w:rsid w:val="00FC586F"/>
    <w:rsid w:val="00FD0BB0"/>
    <w:rsid w:val="00FD1A19"/>
    <w:rsid w:val="00FD3FB6"/>
    <w:rsid w:val="00FD537C"/>
    <w:rsid w:val="00FD66DD"/>
    <w:rsid w:val="00FE4ED9"/>
    <w:rsid w:val="00FE4F74"/>
    <w:rsid w:val="00FE6C1D"/>
    <w:rsid w:val="00FF2E58"/>
    <w:rsid w:val="00FF60CD"/>
    <w:rsid w:val="00FF77C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stroke endarrow="block" weight="1.5pt"/>
    </o:shapedefaults>
    <o:shapelayout v:ext="edit">
      <o:idmap v:ext="edit" data="1"/>
    </o:shapelayout>
  </w:shapeDefaults>
  <w:decimalSymbol w:val="."/>
  <w:listSeparator w:val=";"/>
  <w15:docId w15:val="{6D48EE3E-D422-44A4-A949-283F7E1F8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D3A"/>
    <w:pPr>
      <w:keepNext/>
      <w:ind w:left="993"/>
      <w:jc w:val="both"/>
    </w:pPr>
    <w:rPr>
      <w:rFonts w:ascii="Arial" w:hAnsi="Arial"/>
      <w:sz w:val="24"/>
      <w:lang w:val="es-ES_tradnl" w:eastAsia="es-ES"/>
    </w:rPr>
  </w:style>
  <w:style w:type="paragraph" w:styleId="Ttulo1">
    <w:name w:val="heading 1"/>
    <w:basedOn w:val="Normal"/>
    <w:next w:val="Normal"/>
    <w:qFormat/>
    <w:pPr>
      <w:numPr>
        <w:numId w:val="1"/>
      </w:numPr>
      <w:spacing w:before="240" w:after="60"/>
      <w:outlineLvl w:val="0"/>
    </w:pPr>
    <w:rPr>
      <w:b/>
      <w:kern w:val="28"/>
      <w:u w:val="single"/>
    </w:rPr>
  </w:style>
  <w:style w:type="paragraph" w:styleId="Ttulo2">
    <w:name w:val="heading 2"/>
    <w:basedOn w:val="Normal"/>
    <w:next w:val="Normal"/>
    <w:qFormat/>
    <w:pPr>
      <w:numPr>
        <w:ilvl w:val="1"/>
        <w:numId w:val="1"/>
      </w:numPr>
      <w:spacing w:before="240" w:after="60"/>
      <w:outlineLvl w:val="1"/>
    </w:pPr>
  </w:style>
  <w:style w:type="paragraph" w:styleId="Ttulo3">
    <w:name w:val="heading 3"/>
    <w:basedOn w:val="Normal"/>
    <w:next w:val="Normal"/>
    <w:qFormat/>
    <w:pPr>
      <w:numPr>
        <w:ilvl w:val="2"/>
        <w:numId w:val="1"/>
      </w:numPr>
      <w:spacing w:before="240" w:after="60"/>
      <w:outlineLvl w:val="2"/>
    </w:pPr>
  </w:style>
  <w:style w:type="paragraph" w:styleId="Ttulo4">
    <w:name w:val="heading 4"/>
    <w:basedOn w:val="Normal"/>
    <w:next w:val="Normal"/>
    <w:qFormat/>
    <w:pPr>
      <w:numPr>
        <w:ilvl w:val="3"/>
        <w:numId w:val="1"/>
      </w:numPr>
      <w:spacing w:before="240" w:after="60"/>
      <w:ind w:hanging="852"/>
      <w:outlineLvl w:val="3"/>
    </w:pPr>
  </w:style>
  <w:style w:type="paragraph" w:styleId="Ttulo5">
    <w:name w:val="heading 5"/>
    <w:basedOn w:val="Normal"/>
    <w:next w:val="Normal"/>
    <w:qFormat/>
    <w:pPr>
      <w:numPr>
        <w:ilvl w:val="4"/>
        <w:numId w:val="1"/>
      </w:numPr>
      <w:spacing w:before="240" w:after="60"/>
      <w:outlineLvl w:val="4"/>
    </w:pPr>
    <w:rPr>
      <w:sz w:val="22"/>
    </w:rPr>
  </w:style>
  <w:style w:type="paragraph" w:styleId="Ttulo6">
    <w:name w:val="heading 6"/>
    <w:basedOn w:val="Normal"/>
    <w:next w:val="Normal"/>
    <w:qFormat/>
    <w:pPr>
      <w:numPr>
        <w:ilvl w:val="5"/>
        <w:numId w:val="1"/>
      </w:numPr>
      <w:spacing w:before="240" w:after="60"/>
      <w:outlineLvl w:val="5"/>
    </w:pPr>
    <w:rPr>
      <w:i/>
      <w:sz w:val="22"/>
    </w:rPr>
  </w:style>
  <w:style w:type="paragraph" w:styleId="Ttulo7">
    <w:name w:val="heading 7"/>
    <w:basedOn w:val="Normal"/>
    <w:next w:val="Normal"/>
    <w:qFormat/>
    <w:pPr>
      <w:numPr>
        <w:ilvl w:val="6"/>
        <w:numId w:val="1"/>
      </w:numPr>
      <w:spacing w:before="240" w:after="60"/>
      <w:outlineLvl w:val="6"/>
    </w:pPr>
  </w:style>
  <w:style w:type="paragraph" w:styleId="Ttulo8">
    <w:name w:val="heading 8"/>
    <w:basedOn w:val="Normal"/>
    <w:next w:val="Normal"/>
    <w:qFormat/>
    <w:pPr>
      <w:numPr>
        <w:ilvl w:val="7"/>
        <w:numId w:val="1"/>
      </w:numPr>
      <w:spacing w:before="240" w:after="60"/>
      <w:outlineLvl w:val="7"/>
    </w:pPr>
    <w:rPr>
      <w:i/>
    </w:rPr>
  </w:style>
  <w:style w:type="paragraph" w:styleId="Ttulo9">
    <w:name w:val="heading 9"/>
    <w:basedOn w:val="Normal"/>
    <w:next w:val="Normal"/>
    <w:qFormat/>
    <w:pPr>
      <w:numPr>
        <w:ilvl w:val="8"/>
        <w:numId w:val="1"/>
      </w:numPr>
      <w:spacing w:before="240"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suppressAutoHyphens/>
      <w:ind w:left="284"/>
    </w:pPr>
  </w:style>
  <w:style w:type="paragraph" w:styleId="Ttulo">
    <w:name w:val="Title"/>
    <w:basedOn w:val="Normal"/>
    <w:qFormat/>
    <w:pPr>
      <w:suppressAutoHyphens/>
      <w:ind w:left="284"/>
      <w:jc w:val="center"/>
    </w:pPr>
    <w:rPr>
      <w:b/>
    </w:rPr>
  </w:style>
  <w:style w:type="paragraph" w:styleId="Textoindependiente2">
    <w:name w:val="Body Text 2"/>
    <w:basedOn w:val="Normal"/>
    <w:pPr>
      <w:keepNext w:val="0"/>
      <w:ind w:left="0"/>
    </w:pPr>
    <w:rPr>
      <w:rFonts w:ascii="Times New Roman" w:hAnsi="Times New Roman"/>
      <w:b/>
      <w:sz w:val="28"/>
      <w:lang w:val="es-AR"/>
    </w:rPr>
  </w:style>
  <w:style w:type="paragraph" w:styleId="Sangra2detindependiente">
    <w:name w:val="Body Text Indent 2"/>
    <w:basedOn w:val="Normal"/>
    <w:pPr>
      <w:ind w:left="1843" w:hanging="709"/>
    </w:pPr>
    <w:rPr>
      <w:rFonts w:ascii="Times New Roman" w:hAnsi="Times New Roman"/>
    </w:rPr>
  </w:style>
  <w:style w:type="paragraph" w:styleId="Sangra3detindependiente">
    <w:name w:val="Body Text Indent 3"/>
    <w:basedOn w:val="Normal"/>
    <w:pPr>
      <w:ind w:left="1276" w:hanging="567"/>
    </w:pPr>
    <w:rPr>
      <w:rFonts w:ascii="Times New Roman" w:hAnsi="Times New Roman"/>
    </w:rPr>
  </w:style>
  <w:style w:type="paragraph" w:styleId="Textoindependiente">
    <w:name w:val="Body Text"/>
    <w:basedOn w:val="Normal"/>
    <w:pPr>
      <w:keepNext w:val="0"/>
      <w:tabs>
        <w:tab w:val="left" w:pos="-3261"/>
        <w:tab w:val="left" w:pos="-3119"/>
      </w:tabs>
      <w:ind w:left="567"/>
    </w:pPr>
  </w:style>
  <w:style w:type="paragraph" w:styleId="Textodeglobo">
    <w:name w:val="Balloon Text"/>
    <w:basedOn w:val="Normal"/>
    <w:semiHidden/>
    <w:rsid w:val="00551EDA"/>
    <w:rPr>
      <w:rFonts w:ascii="Tahoma" w:hAnsi="Tahoma" w:cs="Tahoma"/>
      <w:sz w:val="16"/>
      <w:szCs w:val="16"/>
    </w:rPr>
  </w:style>
  <w:style w:type="paragraph" w:styleId="Textoindependiente3">
    <w:name w:val="Body Text 3"/>
    <w:basedOn w:val="Normal"/>
    <w:rsid w:val="00551EDA"/>
    <w:pPr>
      <w:spacing w:after="120"/>
    </w:pPr>
    <w:rPr>
      <w:sz w:val="16"/>
      <w:szCs w:val="16"/>
    </w:rPr>
  </w:style>
  <w:style w:type="table" w:styleId="Tablaconcuadrcula">
    <w:name w:val="Table Grid"/>
    <w:basedOn w:val="Tablanormal"/>
    <w:rsid w:val="001D2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semiHidden/>
    <w:rsid w:val="00CC1D2E"/>
    <w:pPr>
      <w:keepNext w:val="0"/>
      <w:ind w:left="0"/>
      <w:jc w:val="left"/>
    </w:pPr>
    <w:rPr>
      <w:rFonts w:ascii="Courier" w:hAnsi="Courier"/>
      <w:lang w:val="en-US" w:eastAsia="en-US"/>
    </w:rPr>
  </w:style>
  <w:style w:type="character" w:styleId="Refdenotaalpie">
    <w:name w:val="footnote reference"/>
    <w:semiHidden/>
    <w:rsid w:val="00CC1D2E"/>
    <w:rPr>
      <w:vertAlign w:val="superscript"/>
    </w:rPr>
  </w:style>
  <w:style w:type="paragraph" w:styleId="Mapadeldocumento">
    <w:name w:val="Document Map"/>
    <w:basedOn w:val="Normal"/>
    <w:semiHidden/>
    <w:rsid w:val="00C57FE5"/>
    <w:pPr>
      <w:shd w:val="clear" w:color="auto" w:fill="000080"/>
    </w:pPr>
    <w:rPr>
      <w:rFonts w:ascii="Tahoma" w:hAnsi="Tahoma" w:cs="Tahoma"/>
      <w:sz w:val="20"/>
    </w:rPr>
  </w:style>
  <w:style w:type="paragraph" w:styleId="Prrafodelista">
    <w:name w:val="List Paragraph"/>
    <w:basedOn w:val="Normal"/>
    <w:uiPriority w:val="34"/>
    <w:qFormat/>
    <w:rsid w:val="00A4488C"/>
    <w:pPr>
      <w:ind w:left="708"/>
    </w:pPr>
  </w:style>
  <w:style w:type="character" w:customStyle="1" w:styleId="EncabezadoCar">
    <w:name w:val="Encabezado Car"/>
    <w:link w:val="Encabezado"/>
    <w:rsid w:val="00BE6991"/>
    <w:rPr>
      <w:rFonts w:ascii="Arial" w:hAnsi="Arial"/>
      <w:sz w:val="24"/>
      <w:lang w:val="es-ES_tradnl" w:eastAsia="es-ES"/>
    </w:rPr>
  </w:style>
  <w:style w:type="paragraph" w:styleId="ndice1">
    <w:name w:val="index 1"/>
    <w:basedOn w:val="Normal"/>
    <w:next w:val="Normal"/>
    <w:autoRedefine/>
    <w:uiPriority w:val="99"/>
    <w:rsid w:val="00A10C5D"/>
    <w:pPr>
      <w:tabs>
        <w:tab w:val="right" w:leader="dot" w:pos="2774"/>
        <w:tab w:val="right" w:pos="9784"/>
      </w:tabs>
      <w:ind w:left="709"/>
      <w:jc w:val="left"/>
    </w:pPr>
    <w:rPr>
      <w:b/>
      <w:noProof/>
      <w:szCs w:val="18"/>
      <w:u w:val="single"/>
    </w:rPr>
  </w:style>
  <w:style w:type="paragraph" w:styleId="ndice2">
    <w:name w:val="index 2"/>
    <w:basedOn w:val="Normal"/>
    <w:next w:val="Normal"/>
    <w:autoRedefine/>
    <w:rsid w:val="00F84EAD"/>
    <w:pPr>
      <w:ind w:left="480" w:hanging="240"/>
      <w:jc w:val="left"/>
    </w:pPr>
    <w:rPr>
      <w:rFonts w:asciiTheme="minorHAnsi" w:hAnsiTheme="minorHAnsi"/>
      <w:sz w:val="18"/>
      <w:szCs w:val="18"/>
    </w:rPr>
  </w:style>
  <w:style w:type="paragraph" w:styleId="ndice3">
    <w:name w:val="index 3"/>
    <w:basedOn w:val="Normal"/>
    <w:next w:val="Normal"/>
    <w:autoRedefine/>
    <w:rsid w:val="00F84EAD"/>
    <w:pPr>
      <w:ind w:left="720" w:hanging="240"/>
      <w:jc w:val="left"/>
    </w:pPr>
    <w:rPr>
      <w:rFonts w:asciiTheme="minorHAnsi" w:hAnsiTheme="minorHAnsi"/>
      <w:sz w:val="18"/>
      <w:szCs w:val="18"/>
    </w:rPr>
  </w:style>
  <w:style w:type="paragraph" w:styleId="ndice4">
    <w:name w:val="index 4"/>
    <w:basedOn w:val="Normal"/>
    <w:next w:val="Normal"/>
    <w:autoRedefine/>
    <w:rsid w:val="00F84EAD"/>
    <w:pPr>
      <w:ind w:left="960" w:hanging="240"/>
      <w:jc w:val="left"/>
    </w:pPr>
    <w:rPr>
      <w:rFonts w:asciiTheme="minorHAnsi" w:hAnsiTheme="minorHAnsi"/>
      <w:sz w:val="18"/>
      <w:szCs w:val="18"/>
    </w:rPr>
  </w:style>
  <w:style w:type="paragraph" w:styleId="ndice5">
    <w:name w:val="index 5"/>
    <w:basedOn w:val="Normal"/>
    <w:next w:val="Normal"/>
    <w:autoRedefine/>
    <w:rsid w:val="00F84EAD"/>
    <w:pPr>
      <w:ind w:left="1200" w:hanging="240"/>
      <w:jc w:val="left"/>
    </w:pPr>
    <w:rPr>
      <w:rFonts w:asciiTheme="minorHAnsi" w:hAnsiTheme="minorHAnsi"/>
      <w:sz w:val="18"/>
      <w:szCs w:val="18"/>
    </w:rPr>
  </w:style>
  <w:style w:type="paragraph" w:styleId="ndice6">
    <w:name w:val="index 6"/>
    <w:basedOn w:val="Normal"/>
    <w:next w:val="Normal"/>
    <w:autoRedefine/>
    <w:rsid w:val="00F84EAD"/>
    <w:pPr>
      <w:ind w:left="1440" w:hanging="240"/>
      <w:jc w:val="left"/>
    </w:pPr>
    <w:rPr>
      <w:rFonts w:asciiTheme="minorHAnsi" w:hAnsiTheme="minorHAnsi"/>
      <w:sz w:val="18"/>
      <w:szCs w:val="18"/>
    </w:rPr>
  </w:style>
  <w:style w:type="paragraph" w:styleId="ndice7">
    <w:name w:val="index 7"/>
    <w:basedOn w:val="Normal"/>
    <w:next w:val="Normal"/>
    <w:autoRedefine/>
    <w:rsid w:val="00F84EAD"/>
    <w:pPr>
      <w:ind w:left="1680" w:hanging="240"/>
      <w:jc w:val="left"/>
    </w:pPr>
    <w:rPr>
      <w:rFonts w:asciiTheme="minorHAnsi" w:hAnsiTheme="minorHAnsi"/>
      <w:sz w:val="18"/>
      <w:szCs w:val="18"/>
    </w:rPr>
  </w:style>
  <w:style w:type="paragraph" w:styleId="ndice8">
    <w:name w:val="index 8"/>
    <w:basedOn w:val="Normal"/>
    <w:next w:val="Normal"/>
    <w:autoRedefine/>
    <w:rsid w:val="00F84EAD"/>
    <w:pPr>
      <w:ind w:left="1920" w:hanging="240"/>
      <w:jc w:val="left"/>
    </w:pPr>
    <w:rPr>
      <w:rFonts w:asciiTheme="minorHAnsi" w:hAnsiTheme="minorHAnsi"/>
      <w:sz w:val="18"/>
      <w:szCs w:val="18"/>
    </w:rPr>
  </w:style>
  <w:style w:type="paragraph" w:styleId="ndice9">
    <w:name w:val="index 9"/>
    <w:basedOn w:val="Normal"/>
    <w:next w:val="Normal"/>
    <w:autoRedefine/>
    <w:rsid w:val="00F84EAD"/>
    <w:pPr>
      <w:ind w:left="2160" w:hanging="240"/>
      <w:jc w:val="left"/>
    </w:pPr>
    <w:rPr>
      <w:rFonts w:asciiTheme="minorHAnsi" w:hAnsiTheme="minorHAnsi"/>
      <w:sz w:val="18"/>
      <w:szCs w:val="18"/>
    </w:rPr>
  </w:style>
  <w:style w:type="paragraph" w:styleId="Ttulodendice">
    <w:name w:val="index heading"/>
    <w:basedOn w:val="Normal"/>
    <w:next w:val="ndice1"/>
    <w:uiPriority w:val="99"/>
    <w:rsid w:val="00F84EAD"/>
    <w:pPr>
      <w:spacing w:before="240" w:after="120"/>
      <w:jc w:val="center"/>
    </w:pPr>
    <w:rPr>
      <w:rFonts w:asciiTheme="minorHAnsi" w:hAnsiTheme="minorHAnsi"/>
      <w:b/>
      <w:bCs/>
      <w:sz w:val="26"/>
      <w:szCs w:val="26"/>
    </w:rPr>
  </w:style>
  <w:style w:type="paragraph" w:styleId="TtuloTDC">
    <w:name w:val="TOC Heading"/>
    <w:basedOn w:val="Ttulo1"/>
    <w:next w:val="Normal"/>
    <w:uiPriority w:val="39"/>
    <w:semiHidden/>
    <w:unhideWhenUsed/>
    <w:qFormat/>
    <w:rsid w:val="00A10C5D"/>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u w:val="none"/>
      <w:lang w:val="es-BO" w:eastAsia="es-BO"/>
    </w:rPr>
  </w:style>
  <w:style w:type="paragraph" w:styleId="TDC1">
    <w:name w:val="toc 1"/>
    <w:basedOn w:val="Normal"/>
    <w:next w:val="Normal"/>
    <w:autoRedefine/>
    <w:uiPriority w:val="39"/>
    <w:rsid w:val="002B1038"/>
    <w:pPr>
      <w:tabs>
        <w:tab w:val="left" w:pos="284"/>
        <w:tab w:val="right" w:leader="dot" w:pos="9778"/>
      </w:tabs>
      <w:spacing w:after="100"/>
      <w:ind w:left="284"/>
      <w:jc w:val="left"/>
    </w:pPr>
  </w:style>
  <w:style w:type="paragraph" w:styleId="TDC2">
    <w:name w:val="toc 2"/>
    <w:basedOn w:val="Normal"/>
    <w:next w:val="Normal"/>
    <w:autoRedefine/>
    <w:uiPriority w:val="39"/>
    <w:rsid w:val="00F04675"/>
    <w:pPr>
      <w:tabs>
        <w:tab w:val="left" w:pos="880"/>
        <w:tab w:val="right" w:leader="dot" w:pos="9498"/>
      </w:tabs>
      <w:spacing w:after="100"/>
      <w:ind w:left="567"/>
    </w:pPr>
  </w:style>
  <w:style w:type="paragraph" w:styleId="TDC3">
    <w:name w:val="toc 3"/>
    <w:basedOn w:val="Normal"/>
    <w:next w:val="Normal"/>
    <w:autoRedefine/>
    <w:uiPriority w:val="39"/>
    <w:rsid w:val="00A10C5D"/>
    <w:pPr>
      <w:spacing w:after="100"/>
      <w:ind w:left="480"/>
    </w:pPr>
  </w:style>
  <w:style w:type="character" w:styleId="Hipervnculo">
    <w:name w:val="Hyperlink"/>
    <w:basedOn w:val="Fuentedeprrafopredeter"/>
    <w:uiPriority w:val="99"/>
    <w:unhideWhenUsed/>
    <w:rsid w:val="00A10C5D"/>
    <w:rPr>
      <w:color w:val="0000FF" w:themeColor="hyperlink"/>
      <w:u w:val="single"/>
    </w:rPr>
  </w:style>
  <w:style w:type="table" w:styleId="Tablaconcuadrcula8">
    <w:name w:val="Table Grid 8"/>
    <w:basedOn w:val="Tablanormal"/>
    <w:rsid w:val="00143DB4"/>
    <w:pPr>
      <w:keepNext/>
      <w:ind w:left="993"/>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15326">
      <w:bodyDiv w:val="1"/>
      <w:marLeft w:val="0"/>
      <w:marRight w:val="0"/>
      <w:marTop w:val="0"/>
      <w:marBottom w:val="0"/>
      <w:divBdr>
        <w:top w:val="none" w:sz="0" w:space="0" w:color="auto"/>
        <w:left w:val="none" w:sz="0" w:space="0" w:color="auto"/>
        <w:bottom w:val="none" w:sz="0" w:space="0" w:color="auto"/>
        <w:right w:val="none" w:sz="0" w:space="0" w:color="auto"/>
      </w:divBdr>
    </w:div>
    <w:div w:id="1023434049">
      <w:bodyDiv w:val="1"/>
      <w:marLeft w:val="0"/>
      <w:marRight w:val="0"/>
      <w:marTop w:val="0"/>
      <w:marBottom w:val="0"/>
      <w:divBdr>
        <w:top w:val="none" w:sz="0" w:space="0" w:color="auto"/>
        <w:left w:val="none" w:sz="0" w:space="0" w:color="auto"/>
        <w:bottom w:val="none" w:sz="0" w:space="0" w:color="auto"/>
        <w:right w:val="none" w:sz="0" w:space="0" w:color="auto"/>
      </w:divBdr>
    </w:div>
    <w:div w:id="1741634295">
      <w:bodyDiv w:val="1"/>
      <w:marLeft w:val="0"/>
      <w:marRight w:val="0"/>
      <w:marTop w:val="0"/>
      <w:marBottom w:val="0"/>
      <w:divBdr>
        <w:top w:val="none" w:sz="0" w:space="0" w:color="auto"/>
        <w:left w:val="none" w:sz="0" w:space="0" w:color="auto"/>
        <w:bottom w:val="none" w:sz="0" w:space="0" w:color="auto"/>
        <w:right w:val="none" w:sz="0" w:space="0" w:color="auto"/>
      </w:divBdr>
      <w:divsChild>
        <w:div w:id="82607159">
          <w:marLeft w:val="0"/>
          <w:marRight w:val="0"/>
          <w:marTop w:val="0"/>
          <w:marBottom w:val="0"/>
          <w:divBdr>
            <w:top w:val="none" w:sz="0" w:space="0" w:color="auto"/>
            <w:left w:val="none" w:sz="0" w:space="0" w:color="auto"/>
            <w:bottom w:val="none" w:sz="0" w:space="0" w:color="auto"/>
            <w:right w:val="none" w:sz="0" w:space="0" w:color="auto"/>
          </w:divBdr>
        </w:div>
      </w:divsChild>
    </w:div>
    <w:div w:id="1854108041">
      <w:bodyDiv w:val="1"/>
      <w:marLeft w:val="0"/>
      <w:marRight w:val="0"/>
      <w:marTop w:val="0"/>
      <w:marBottom w:val="0"/>
      <w:divBdr>
        <w:top w:val="none" w:sz="0" w:space="0" w:color="auto"/>
        <w:left w:val="none" w:sz="0" w:space="0" w:color="auto"/>
        <w:bottom w:val="none" w:sz="0" w:space="0" w:color="auto"/>
        <w:right w:val="none" w:sz="0" w:space="0" w:color="auto"/>
      </w:divBdr>
    </w:div>
    <w:div w:id="18633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CBBD4-7751-4D10-8D77-8E4A93C68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TotalTime>
  <Pages>14</Pages>
  <Words>3698</Words>
  <Characters>20345</Characters>
  <Application>Microsoft Office Word</Application>
  <DocSecurity>0</DocSecurity>
  <Lines>169</Lines>
  <Paragraphs>47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IDENTIFICACIÓN DE REQUERIMIENTOS AMBIENTALES</vt:lpstr>
      <vt:lpstr>IDENTIFICACIÓN DE REQUERIMIENTOS AMBIENTALES</vt:lpstr>
    </vt:vector>
  </TitlesOfParts>
  <Company>Dames &amp; Moore Group</Company>
  <LinksUpToDate>false</LinksUpToDate>
  <CharactersWithSpaces>23996</CharactersWithSpaces>
  <SharedDoc>false</SharedDoc>
  <HLinks>
    <vt:vector size="6" baseType="variant">
      <vt:variant>
        <vt:i4>6750221</vt:i4>
      </vt:variant>
      <vt:variant>
        <vt:i4>2834</vt:i4>
      </vt:variant>
      <vt:variant>
        <vt:i4>1025</vt:i4>
      </vt:variant>
      <vt:variant>
        <vt:i4>1</vt:i4>
      </vt:variant>
      <vt:variant>
        <vt:lpwstr>cid:image002.png@01CEE6E0.A3CEE0B0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IDENTIFICACIÓN DE REQUERIMIENTOS AMBIENTALES</dc:title>
  <dc:creator>USUARIO</dc:creator>
  <cp:lastModifiedBy>Flores, Marbelia</cp:lastModifiedBy>
  <cp:revision>221</cp:revision>
  <cp:lastPrinted>2016-09-09T16:17:00Z</cp:lastPrinted>
  <dcterms:created xsi:type="dcterms:W3CDTF">2016-06-07T20:14:00Z</dcterms:created>
  <dcterms:modified xsi:type="dcterms:W3CDTF">2016-09-09T16:17:00Z</dcterms:modified>
</cp:coreProperties>
</file>